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44" w:rsidRDefault="004C0F44" w:rsidP="004C0F44">
      <w:r>
        <w:t xml:space="preserve">3363. </w:t>
      </w:r>
      <w:r>
        <w:tab/>
        <w:t xml:space="preserve"> Текстовые материалы, размещенные Горюновым Д.Ю. в информационно-телекоммуникационной сети Интернет в социальной сети «</w:t>
      </w:r>
      <w:proofErr w:type="spellStart"/>
      <w:r>
        <w:t>Вконтаке</w:t>
      </w:r>
      <w:proofErr w:type="spellEnd"/>
      <w:r>
        <w:t>» по адресу: https: //vk.com/druhina_yaroslavl, под названием «ВАНДАЛ-Дед мой был Штурм Фюрер СС</w:t>
      </w:r>
      <w:proofErr w:type="gramStart"/>
      <w:r>
        <w:t xml:space="preserve">.», </w:t>
      </w:r>
      <w:proofErr w:type="gramEnd"/>
      <w:r>
        <w:t xml:space="preserve">начинающийся словами: «Ночью я нашел сундук на чердаке» и заканчивающийся словами: «Внук </w:t>
      </w:r>
      <w:proofErr w:type="spellStart"/>
      <w:r>
        <w:t>Штурмфюрер</w:t>
      </w:r>
      <w:proofErr w:type="spellEnd"/>
      <w:r>
        <w:t xml:space="preserve"> </w:t>
      </w:r>
      <w:proofErr w:type="spellStart"/>
      <w:r>
        <w:t>Штурмфюрер</w:t>
      </w:r>
      <w:proofErr w:type="spellEnd"/>
      <w:r>
        <w:t xml:space="preserve"> СС»; под названием « Д.И.В.-Децл-Нигер.mр3», начинающийся словами: «Реп придумали </w:t>
      </w:r>
      <w:proofErr w:type="spellStart"/>
      <w:r>
        <w:t>Нигеры</w:t>
      </w:r>
      <w:proofErr w:type="spellEnd"/>
      <w:r>
        <w:t xml:space="preserve">», и </w:t>
      </w:r>
      <w:proofErr w:type="gramStart"/>
      <w:r>
        <w:t>заканчивающийся</w:t>
      </w:r>
      <w:proofErr w:type="gramEnd"/>
      <w:r>
        <w:t xml:space="preserve"> словами: «А </w:t>
      </w:r>
      <w:proofErr w:type="spellStart"/>
      <w:r>
        <w:t>Децл-нигер</w:t>
      </w:r>
      <w:proofErr w:type="spellEnd"/>
      <w:r>
        <w:t xml:space="preserve">! </w:t>
      </w:r>
      <w:proofErr w:type="spellStart"/>
      <w:r>
        <w:t>Fucking</w:t>
      </w:r>
      <w:proofErr w:type="spellEnd"/>
      <w:r>
        <w:t xml:space="preserve"> </w:t>
      </w:r>
      <w:proofErr w:type="spellStart"/>
      <w:r>
        <w:t>Децл</w:t>
      </w:r>
      <w:proofErr w:type="spellEnd"/>
      <w:r>
        <w:t xml:space="preserve">!»; под названием «Цирюльня им </w:t>
      </w:r>
      <w:proofErr w:type="spellStart"/>
      <w:r>
        <w:t>Котовского-Хорошо</w:t>
      </w:r>
      <w:proofErr w:type="spellEnd"/>
      <w:proofErr w:type="gramStart"/>
      <w:r>
        <w:t xml:space="preserve"> Б</w:t>
      </w:r>
      <w:proofErr w:type="gramEnd"/>
      <w:r>
        <w:t xml:space="preserve">ыть Хулиганом», начинающийся словами: «До чего хорошо быть хулиганом» и </w:t>
      </w:r>
      <w:proofErr w:type="gramStart"/>
      <w:r>
        <w:t>заканчивающийся</w:t>
      </w:r>
      <w:proofErr w:type="gramEnd"/>
      <w:r>
        <w:t xml:space="preserve"> словами: «Всех </w:t>
      </w:r>
      <w:proofErr w:type="spellStart"/>
      <w:r>
        <w:t>ублюдков</w:t>
      </w:r>
      <w:proofErr w:type="spellEnd"/>
      <w:r>
        <w:t xml:space="preserve"> мочи!» (решение Дзержинского районного суда </w:t>
      </w:r>
      <w:proofErr w:type="gramStart"/>
      <w:r>
        <w:t>г</w:t>
      </w:r>
      <w:proofErr w:type="gramEnd"/>
      <w:r>
        <w:t xml:space="preserve">. Ярославля от 20.01.2016); </w:t>
      </w:r>
      <w:r>
        <w:tab/>
      </w:r>
    </w:p>
    <w:p w:rsidR="004C0F44" w:rsidRDefault="004C0F44" w:rsidP="004C0F44">
      <w:r>
        <w:t xml:space="preserve"> 3364. </w:t>
      </w:r>
      <w:r>
        <w:tab/>
        <w:t xml:space="preserve"> Информационный материал, размещенный в сети Интернет на сайте http://patriotrussia.blogspot.ru/search?updated-min=2010-01-01Т00:00:00-08:&amp;updated-max=2011-01-01Т00:00:00-08:00&amp;max-resalts=1, под названием «Долой кавказцев! Верните</w:t>
      </w:r>
      <w:proofErr w:type="gramStart"/>
      <w:r>
        <w:t xml:space="preserve"> Н</w:t>
      </w:r>
      <w:proofErr w:type="gramEnd"/>
      <w:r>
        <w:t xml:space="preserve">ашу Россию!» (решение Красноярского районного суда Астраханской области от 04.02.2016); </w:t>
      </w:r>
      <w:r>
        <w:tab/>
      </w:r>
    </w:p>
    <w:p w:rsidR="004C0F44" w:rsidRDefault="004C0F44" w:rsidP="004C0F44">
      <w:r>
        <w:t xml:space="preserve"> 3365. </w:t>
      </w:r>
      <w:r>
        <w:tab/>
        <w:t xml:space="preserve"> Информационный материал, размещенный на Интернет – </w:t>
      </w:r>
      <w:proofErr w:type="gramStart"/>
      <w:r>
        <w:t>сайте</w:t>
      </w:r>
      <w:proofErr w:type="gramEnd"/>
      <w:r>
        <w:t xml:space="preserve"> http://vk.com/video221512614_167303489 (решение Хорошевского районного суда города Москвы от 30.11.2015); </w:t>
      </w:r>
      <w:r>
        <w:tab/>
      </w:r>
    </w:p>
    <w:p w:rsidR="004C0F44" w:rsidRDefault="004C0F44" w:rsidP="004C0F44">
      <w:r>
        <w:t xml:space="preserve"> 3366. </w:t>
      </w:r>
      <w:r>
        <w:tab/>
        <w:t xml:space="preserve"> Информационный материал «Достали меня эти </w:t>
      </w:r>
      <w:proofErr w:type="spellStart"/>
      <w:r>
        <w:t>хачики</w:t>
      </w:r>
      <w:proofErr w:type="spellEnd"/>
      <w:r>
        <w:t xml:space="preserve">», размещенный на Интернет – </w:t>
      </w:r>
      <w:proofErr w:type="gramStart"/>
      <w:r>
        <w:t>сайте</w:t>
      </w:r>
      <w:proofErr w:type="gramEnd"/>
      <w:r>
        <w:t xml:space="preserve"> http://vk.com/video221512614_170608203 (решение Хорошевского районного суда города Москвы от 01.12.2015); </w:t>
      </w:r>
      <w:r>
        <w:tab/>
      </w:r>
    </w:p>
    <w:p w:rsidR="004C0F44" w:rsidRDefault="004C0F44" w:rsidP="004C0F44">
      <w:r>
        <w:t xml:space="preserve"> 3367. </w:t>
      </w:r>
      <w:r>
        <w:tab/>
        <w:t xml:space="preserve"> Видеоролик «Лёша Закон – Бомби эту </w:t>
      </w:r>
      <w:proofErr w:type="spellStart"/>
      <w:r>
        <w:t>мразь</w:t>
      </w:r>
      <w:proofErr w:type="spellEnd"/>
      <w:r>
        <w:t xml:space="preserve">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http://www.youtube.com/watch?v=atGM31cdZEY (решение Заводского районного суда г. Орла от 28.01.2016); </w:t>
      </w:r>
      <w:r>
        <w:tab/>
      </w:r>
    </w:p>
    <w:p w:rsidR="004C0F44" w:rsidRDefault="004C0F44" w:rsidP="004C0F44">
      <w:r>
        <w:t xml:space="preserve"> 3368. </w:t>
      </w:r>
      <w:r>
        <w:tab/>
        <w:t xml:space="preserve"> Видеоролик «Лёша Закон – Стань бандитом»,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http://www.youtube.com/watch?v=С6Q4to6UTZA (решение Заводского районного суда г. Орла от 28.01.2016); </w:t>
      </w:r>
      <w:r>
        <w:tab/>
      </w:r>
    </w:p>
    <w:p w:rsidR="004C0F44" w:rsidRDefault="004C0F44" w:rsidP="004C0F44">
      <w:r>
        <w:t xml:space="preserve"> 3369. </w:t>
      </w:r>
      <w:r>
        <w:tab/>
        <w:t xml:space="preserve"> Видеоролик «Каин Бей </w:t>
      </w:r>
      <w:proofErr w:type="spellStart"/>
      <w:r>
        <w:t>Хача</w:t>
      </w:r>
      <w:proofErr w:type="spellEnd"/>
      <w:r>
        <w:t xml:space="preserve">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http://www.youtube.com/watch?v=pm2dRuB3At0 (решение Заводского районного суда г. Орла от 28.01.2016); </w:t>
      </w:r>
      <w:r>
        <w:tab/>
      </w:r>
    </w:p>
    <w:p w:rsidR="004C0F44" w:rsidRDefault="004C0F44" w:rsidP="004C0F44">
      <w:r>
        <w:t xml:space="preserve"> 3370. </w:t>
      </w:r>
      <w:r>
        <w:tab/>
        <w:t xml:space="preserve"> Видеоролик «Шейх </w:t>
      </w:r>
      <w:proofErr w:type="spellStart"/>
      <w:r>
        <w:t>Валид</w:t>
      </w:r>
      <w:proofErr w:type="spellEnd"/>
      <w:r>
        <w:t xml:space="preserve">: Какой джихад на Кавказе?» продолжительностью около 05 мин. 57 сек. (решение Октябрьского районного суда </w:t>
      </w:r>
      <w:proofErr w:type="gramStart"/>
      <w:r>
        <w:t>г</w:t>
      </w:r>
      <w:proofErr w:type="gramEnd"/>
      <w:r>
        <w:t xml:space="preserve">. Ростова-на-Дону от 25.01.2016); </w:t>
      </w:r>
      <w:r>
        <w:tab/>
      </w:r>
    </w:p>
    <w:p w:rsidR="004C0F44" w:rsidRDefault="004C0F44" w:rsidP="004C0F44">
      <w:r>
        <w:t xml:space="preserve">3371. </w:t>
      </w:r>
      <w:r>
        <w:tab/>
        <w:t xml:space="preserve"> Видеоролик «Отправление на джихад в Сирию | Шейх </w:t>
      </w:r>
      <w:proofErr w:type="spellStart"/>
      <w:r>
        <w:t>Усман</w:t>
      </w:r>
      <w:proofErr w:type="spellEnd"/>
      <w:r>
        <w:t xml:space="preserve"> </w:t>
      </w:r>
      <w:proofErr w:type="spellStart"/>
      <w:r>
        <w:t>аль-Хамис</w:t>
      </w:r>
      <w:proofErr w:type="spellEnd"/>
      <w:r>
        <w:t xml:space="preserve">», продолжительностью около 02 мин. 22 сек. (решение Октябрьского районного суда </w:t>
      </w:r>
      <w:proofErr w:type="gramStart"/>
      <w:r>
        <w:t>г</w:t>
      </w:r>
      <w:proofErr w:type="gramEnd"/>
      <w:r>
        <w:t xml:space="preserve">. Ростова-на-Дону от 25.01.2016); </w:t>
      </w:r>
      <w:r>
        <w:tab/>
      </w:r>
    </w:p>
    <w:p w:rsidR="004C0F44" w:rsidRDefault="004C0F44" w:rsidP="004C0F44">
      <w:r>
        <w:lastRenderedPageBreak/>
        <w:t xml:space="preserve"> 3372. </w:t>
      </w:r>
      <w:r>
        <w:tab/>
        <w:t xml:space="preserve"> Видеоролик «Чурки прочь из </w:t>
      </w:r>
      <w:proofErr w:type="spellStart"/>
      <w:r>
        <w:t>россии</w:t>
      </w:r>
      <w:proofErr w:type="spellEnd"/>
      <w:r>
        <w:t xml:space="preserve">», размещенный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http://www.youtube.com/watch?v=dA1NUVfj8Ro (решение Заводского районного суда г. Орла от 08.02.2016); </w:t>
      </w:r>
      <w:r>
        <w:tab/>
      </w:r>
    </w:p>
    <w:p w:rsidR="004C0F44" w:rsidRDefault="004C0F44" w:rsidP="004C0F44">
      <w:r>
        <w:t xml:space="preserve"> 3373. </w:t>
      </w:r>
      <w:r>
        <w:tab/>
        <w:t xml:space="preserve"> Информация в письмах от 14 января 2015г. №165, 9 февраля 2015г. №613 и 19 февраля 2015г. №1735, поступивших командиру войсковой части 13962 от межрегионального общественного объединения «Собор вольных объединенных Держав духовно-родовой Державы Русь» (решение 80 гарнизонного военного суда от 25.01.2016); </w:t>
      </w:r>
      <w:r>
        <w:tab/>
      </w:r>
    </w:p>
    <w:p w:rsidR="004C0F44" w:rsidRDefault="004C0F44" w:rsidP="004C0F44">
      <w:r>
        <w:t xml:space="preserve"> 3374. </w:t>
      </w:r>
      <w:r>
        <w:tab/>
        <w:t xml:space="preserve"> Зеркало сайта «Кавказ-Центр» - Кавказ-Центр в </w:t>
      </w:r>
      <w:proofErr w:type="spellStart"/>
      <w:r>
        <w:t>Твиттере</w:t>
      </w:r>
      <w:proofErr w:type="spellEnd"/>
      <w:r>
        <w:t xml:space="preserve"> с адресом https://twitter.com/ZippyKC (решение Заводского районного суда </w:t>
      </w:r>
      <w:proofErr w:type="gramStart"/>
      <w:r>
        <w:t>г</w:t>
      </w:r>
      <w:proofErr w:type="gramEnd"/>
      <w:r>
        <w:t xml:space="preserve">. Грозного от 18.03.2015); </w:t>
      </w:r>
      <w:r>
        <w:tab/>
      </w:r>
    </w:p>
    <w:p w:rsidR="004C0F44" w:rsidRDefault="004C0F44" w:rsidP="004C0F44">
      <w:r>
        <w:t xml:space="preserve"> 3375. </w:t>
      </w:r>
      <w:r>
        <w:tab/>
        <w:t xml:space="preserve"> Зеркало сайта «</w:t>
      </w:r>
      <w:proofErr w:type="spellStart"/>
      <w:r>
        <w:t>Кавказджихад</w:t>
      </w:r>
      <w:proofErr w:type="spellEnd"/>
      <w:r>
        <w:t xml:space="preserve">» </w:t>
      </w:r>
      <w:proofErr w:type="spellStart"/>
      <w:r>
        <w:t>http^</w:t>
      </w:r>
      <w:proofErr w:type="spellEnd"/>
      <w:r>
        <w:t xml:space="preserve">//www.kavkazJihad.org/ru/ (решение Заводского районного суда </w:t>
      </w:r>
      <w:proofErr w:type="gramStart"/>
      <w:r>
        <w:t>г</w:t>
      </w:r>
      <w:proofErr w:type="gramEnd"/>
      <w:r>
        <w:t xml:space="preserve">. Грозного от 19.03.2015); </w:t>
      </w:r>
      <w:r>
        <w:tab/>
      </w:r>
    </w:p>
    <w:p w:rsidR="004C0F44" w:rsidRDefault="004C0F44" w:rsidP="004C0F44">
      <w:r>
        <w:t xml:space="preserve"> 3376. </w:t>
      </w:r>
      <w:r>
        <w:tab/>
        <w:t xml:space="preserve"> Информационные видеоматериалы, размещенные на </w:t>
      </w:r>
      <w:proofErr w:type="spellStart"/>
      <w:proofErr w:type="gramStart"/>
      <w:r>
        <w:t>интернет-страницах</w:t>
      </w:r>
      <w:proofErr w:type="spellEnd"/>
      <w:proofErr w:type="gramEnd"/>
      <w:r>
        <w:t xml:space="preserve">: https://vk.com/video173604_126337662 - FORMAT-18 казнь (решение Ноябрьского городского суда Ямало-Ненецкого автономного округа от 21.03.2016); </w:t>
      </w:r>
      <w:r>
        <w:tab/>
      </w:r>
    </w:p>
    <w:p w:rsidR="004C0F44" w:rsidRDefault="004C0F44" w:rsidP="004C0F44">
      <w:r>
        <w:t xml:space="preserve"> 3377. </w:t>
      </w:r>
      <w:r>
        <w:tab/>
        <w:t xml:space="preserve"> Виртуальное сообщество с наименованием «Русский Сектор (Паблик НСН)» и информация, аккумулируемая в ней, размещенные в сети Интернет на сайте «В Контакте» по электронному адресу: http://vk.com/rusnsn (решение Октябрьского районного суда города Санкт-Петербурга от 28.10.2015); </w:t>
      </w:r>
      <w:r>
        <w:tab/>
      </w:r>
    </w:p>
    <w:p w:rsidR="004C0F44" w:rsidRDefault="004C0F44" w:rsidP="004C0F44">
      <w:r>
        <w:t xml:space="preserve"> 3378. </w:t>
      </w:r>
      <w:r>
        <w:tab/>
        <w:t xml:space="preserve"> Информационный визуальный и текстовой материал, размещенный в сети - интернет по адресу http://vk.com/ </w:t>
      </w:r>
      <w:proofErr w:type="spellStart"/>
      <w:r>
        <w:t>amfeon</w:t>
      </w:r>
      <w:proofErr w:type="spellEnd"/>
      <w:r>
        <w:t xml:space="preserve">: Фотоматериал с надписью «Кавказцы - бесполезная нация...» (http://cs402227.vk.me/v402227593/9989/4ag7WF_KnTU.jpg) (решение Октябрьского районного суда </w:t>
      </w:r>
      <w:proofErr w:type="gramStart"/>
      <w:r>
        <w:t>г</w:t>
      </w:r>
      <w:proofErr w:type="gramEnd"/>
      <w:r>
        <w:t xml:space="preserve">. Новосибирска от 29.01.2016); </w:t>
      </w:r>
      <w:r>
        <w:tab/>
      </w:r>
    </w:p>
    <w:p w:rsidR="004C0F44" w:rsidRDefault="004C0F44" w:rsidP="004C0F44">
      <w:r>
        <w:t xml:space="preserve"> 3379. </w:t>
      </w:r>
      <w:r>
        <w:tab/>
        <w:t xml:space="preserve"> Информационный визуальный и текстовой материал, размещенный в сети - интернет по адресу http://vk.com/ </w:t>
      </w:r>
      <w:proofErr w:type="spellStart"/>
      <w:r>
        <w:t>amfeon</w:t>
      </w:r>
      <w:proofErr w:type="spellEnd"/>
      <w:r>
        <w:t xml:space="preserve">: Фотоматериал с надписью «Розыск...» (http://cs 10907. </w:t>
      </w:r>
      <w:proofErr w:type="spellStart"/>
      <w:r>
        <w:t>vk.me</w:t>
      </w:r>
      <w:proofErr w:type="spellEnd"/>
      <w:r>
        <w:t>/</w:t>
      </w:r>
      <w:proofErr w:type="spellStart"/>
      <w:r>
        <w:t>u</w:t>
      </w:r>
      <w:proofErr w:type="spellEnd"/>
      <w:r>
        <w:t xml:space="preserve"> 157119612/-6/х_488401 </w:t>
      </w:r>
      <w:proofErr w:type="spellStart"/>
      <w:r>
        <w:t>eb.jpg</w:t>
      </w:r>
      <w:proofErr w:type="spellEnd"/>
      <w:r>
        <w:t xml:space="preserve">) (решение Октябрьского районного суда </w:t>
      </w:r>
      <w:proofErr w:type="gramStart"/>
      <w:r>
        <w:t>г</w:t>
      </w:r>
      <w:proofErr w:type="gramEnd"/>
      <w:r>
        <w:t xml:space="preserve">. Новосибирска от 29.01.2016); </w:t>
      </w:r>
      <w:r>
        <w:tab/>
      </w:r>
    </w:p>
    <w:p w:rsidR="004C0F44" w:rsidRDefault="004C0F44" w:rsidP="004C0F44">
      <w:r>
        <w:t xml:space="preserve"> 3380. </w:t>
      </w:r>
      <w:r>
        <w:tab/>
        <w:t xml:space="preserve"> Информационный визуальный и текстовой материал, размещенный в сети - интернет по адресу http://vk.com/ </w:t>
      </w:r>
      <w:proofErr w:type="spellStart"/>
      <w:r>
        <w:t>amfeon</w:t>
      </w:r>
      <w:proofErr w:type="spellEnd"/>
      <w:r>
        <w:t xml:space="preserve">: Фотоматериал с надписью «Русский бунт» (http://csl0381.vk.me/ u88198090/126268926/х_a6bba8bb.jpg) (решение Октябрьского районного суда </w:t>
      </w:r>
      <w:proofErr w:type="gramStart"/>
      <w:r>
        <w:t>г</w:t>
      </w:r>
      <w:proofErr w:type="gramEnd"/>
      <w:r>
        <w:t xml:space="preserve">. Новосибирска от 29.01.2016); </w:t>
      </w:r>
      <w:r>
        <w:tab/>
      </w:r>
    </w:p>
    <w:p w:rsidR="004C0F44" w:rsidRDefault="004C0F44" w:rsidP="004C0F44">
      <w:r>
        <w:t xml:space="preserve"> 3381. </w:t>
      </w:r>
      <w:r>
        <w:tab/>
        <w:t xml:space="preserve"> Информационный визуальный и текстовой материал, размещенный в сети - интернет по адресу http://vk.com/ </w:t>
      </w:r>
      <w:proofErr w:type="spellStart"/>
      <w:r>
        <w:t>amfeon</w:t>
      </w:r>
      <w:proofErr w:type="spellEnd"/>
      <w:r>
        <w:t xml:space="preserve">: Фотоматериал с надписью «Великая прекрасная Россия...» (http://cs425221.vk.me/ v425221529/43ab/SM7 A_G70W60.jpg) (решение Октябрьского районного суда </w:t>
      </w:r>
      <w:proofErr w:type="gramStart"/>
      <w:r>
        <w:t>г</w:t>
      </w:r>
      <w:proofErr w:type="gramEnd"/>
      <w:r>
        <w:t xml:space="preserve">. Новосибирска от 29.01.2016); </w:t>
      </w:r>
      <w:r>
        <w:tab/>
      </w:r>
    </w:p>
    <w:p w:rsidR="004C0F44" w:rsidRDefault="004C0F44" w:rsidP="004C0F44">
      <w:r>
        <w:lastRenderedPageBreak/>
        <w:t xml:space="preserve"> 3382. </w:t>
      </w:r>
      <w:r>
        <w:tab/>
        <w:t xml:space="preserve"> </w:t>
      </w:r>
      <w:proofErr w:type="spellStart"/>
      <w:r>
        <w:t>Видеофайл</w:t>
      </w:r>
      <w:proofErr w:type="spellEnd"/>
      <w:r>
        <w:t xml:space="preserve"> (видеоролик) «Арийский легион!.mp4», размещенный в сети Интернет в социальной сети «</w:t>
      </w:r>
      <w:proofErr w:type="spellStart"/>
      <w:r>
        <w:t>Вконстакте</w:t>
      </w:r>
      <w:proofErr w:type="spellEnd"/>
      <w:r>
        <w:t xml:space="preserve">»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пользователя «Роман </w:t>
      </w:r>
      <w:proofErr w:type="spellStart"/>
      <w:r>
        <w:t>Пантюхов</w:t>
      </w:r>
      <w:proofErr w:type="spellEnd"/>
      <w:r>
        <w:t xml:space="preserve">» по адресу: http://vk/com/id 153151740 (решение Советского районного суда г. Брянска от 11.01.2016); </w:t>
      </w:r>
      <w:r>
        <w:tab/>
      </w:r>
    </w:p>
    <w:p w:rsidR="004C0F44" w:rsidRDefault="004C0F44" w:rsidP="004C0F44">
      <w:r>
        <w:t xml:space="preserve"> 3383. </w:t>
      </w:r>
      <w:r>
        <w:tab/>
        <w:t xml:space="preserve"> </w:t>
      </w:r>
      <w:proofErr w:type="spellStart"/>
      <w:r>
        <w:t>Видеофайл</w:t>
      </w:r>
      <w:proofErr w:type="spellEnd"/>
      <w:r>
        <w:t xml:space="preserve"> (видеоролик) «Скинхеды.mp4», размещенный в сети Интернет в социальной сети «</w:t>
      </w:r>
      <w:proofErr w:type="spellStart"/>
      <w:r>
        <w:t>Вконстакте</w:t>
      </w:r>
      <w:proofErr w:type="spellEnd"/>
      <w:r>
        <w:t xml:space="preserve">»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пользователя «Роман </w:t>
      </w:r>
      <w:proofErr w:type="spellStart"/>
      <w:r>
        <w:t>Пантюхов</w:t>
      </w:r>
      <w:proofErr w:type="spellEnd"/>
      <w:r>
        <w:t>» по адресу: http://vk/com/id 153151740 (решение Советского районного суда г. Брянска от 11.01.2016);</w:t>
      </w:r>
    </w:p>
    <w:p w:rsidR="004C0F44" w:rsidRDefault="004C0F44" w:rsidP="004C0F44">
      <w:r>
        <w:t xml:space="preserve">3384. </w:t>
      </w:r>
      <w:r>
        <w:tab/>
        <w:t xml:space="preserve"> </w:t>
      </w:r>
      <w:proofErr w:type="spellStart"/>
      <w:r>
        <w:t>Видеофайл</w:t>
      </w:r>
      <w:proofErr w:type="spellEnd"/>
      <w:r>
        <w:t xml:space="preserve"> «Бьют чурок.mp4», размещенный в сети Интернет в социальной сети «</w:t>
      </w:r>
      <w:proofErr w:type="spellStart"/>
      <w:r>
        <w:t>Вконстакте</w:t>
      </w:r>
      <w:proofErr w:type="spellEnd"/>
      <w:r>
        <w:t xml:space="preserve">»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пользователя «Роман </w:t>
      </w:r>
      <w:proofErr w:type="spellStart"/>
      <w:r>
        <w:t>Пантюхов</w:t>
      </w:r>
      <w:proofErr w:type="spellEnd"/>
      <w:r>
        <w:t xml:space="preserve">» по адресу: http://vk/com/id 153151740 (решение Советского районного суда г. Брянска от 11.01.2016); </w:t>
      </w:r>
      <w:r>
        <w:tab/>
      </w:r>
    </w:p>
    <w:p w:rsidR="004C0F44" w:rsidRDefault="004C0F44" w:rsidP="004C0F44">
      <w:r>
        <w:t xml:space="preserve"> 3385. </w:t>
      </w:r>
      <w:r>
        <w:tab/>
        <w:t xml:space="preserve"> </w:t>
      </w:r>
      <w:proofErr w:type="spellStart"/>
      <w:r>
        <w:t>Аудиофайл</w:t>
      </w:r>
      <w:proofErr w:type="spellEnd"/>
      <w:r>
        <w:t xml:space="preserve"> (аудиозапись) «88-Дай мне повод!mp3”, размещенный в сети Интернет в социальной сети «</w:t>
      </w:r>
      <w:proofErr w:type="spellStart"/>
      <w:r>
        <w:t>Вконстакте</w:t>
      </w:r>
      <w:proofErr w:type="spellEnd"/>
      <w:r>
        <w:t xml:space="preserve">»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пользователя «Роман </w:t>
      </w:r>
      <w:proofErr w:type="spellStart"/>
      <w:r>
        <w:t>Пантюхов</w:t>
      </w:r>
      <w:proofErr w:type="spellEnd"/>
      <w:r>
        <w:t xml:space="preserve">» по адресу: http://vk/com/id 153151740 (решение Советского районного суда г. Брянска от 11.01.2016); </w:t>
      </w:r>
      <w:r>
        <w:tab/>
      </w:r>
    </w:p>
    <w:p w:rsidR="004C0F44" w:rsidRDefault="004C0F44" w:rsidP="004C0F44">
      <w:r>
        <w:t xml:space="preserve"> 3386. </w:t>
      </w:r>
      <w:r>
        <w:tab/>
        <w:t xml:space="preserve"> </w:t>
      </w:r>
      <w:proofErr w:type="spellStart"/>
      <w:r>
        <w:t>Аудиофайл</w:t>
      </w:r>
      <w:proofErr w:type="spellEnd"/>
      <w:r>
        <w:t xml:space="preserve"> (аудиозапись) «Хор СС – Россия для русских.mp3», размещенный в сети Интернет в социальной сети «</w:t>
      </w:r>
      <w:proofErr w:type="spellStart"/>
      <w:r>
        <w:t>Вконстакте</w:t>
      </w:r>
      <w:proofErr w:type="spellEnd"/>
      <w:r>
        <w:t xml:space="preserve">»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пользователя «Роман </w:t>
      </w:r>
      <w:proofErr w:type="spellStart"/>
      <w:r>
        <w:t>Пантюхов</w:t>
      </w:r>
      <w:proofErr w:type="spellEnd"/>
      <w:r>
        <w:t xml:space="preserve">» по адресу: http://vk/com/id 153151740 (решение Советского районного суда г. Брянска от 11.01.2016); </w:t>
      </w:r>
      <w:r>
        <w:tab/>
      </w:r>
    </w:p>
    <w:p w:rsidR="004C0F44" w:rsidRDefault="004C0F44" w:rsidP="004C0F44">
      <w:r>
        <w:t xml:space="preserve"> 3387. </w:t>
      </w:r>
      <w:r>
        <w:tab/>
        <w:t xml:space="preserve"> </w:t>
      </w:r>
      <w:proofErr w:type="gramStart"/>
      <w:r>
        <w:t xml:space="preserve">Книга «Фонды в государстве Халифат», автор - </w:t>
      </w:r>
      <w:proofErr w:type="spellStart"/>
      <w:r>
        <w:t>Абд-уль-Кадим</w:t>
      </w:r>
      <w:proofErr w:type="spellEnd"/>
      <w:r>
        <w:t xml:space="preserve"> </w:t>
      </w:r>
      <w:proofErr w:type="spellStart"/>
      <w:r>
        <w:t>Заллюм</w:t>
      </w:r>
      <w:proofErr w:type="spellEnd"/>
      <w:r>
        <w:t xml:space="preserve"> (издательство АЛЬ-ИЛЬМ-ЛИЛЬ-МАЛЯИН, 2- </w:t>
      </w:r>
      <w:proofErr w:type="spellStart"/>
      <w:r>
        <w:t>ое</w:t>
      </w:r>
      <w:proofErr w:type="spellEnd"/>
      <w:r>
        <w:t xml:space="preserve"> издание.</w:t>
      </w:r>
      <w:proofErr w:type="gramEnd"/>
      <w:r>
        <w:t xml:space="preserve"> </w:t>
      </w:r>
      <w:proofErr w:type="gramStart"/>
      <w:r>
        <w:t xml:space="preserve">Рамадан 1408 г. – май 1988 г.), на 188 с. (решение Кировского районного суда г. Уфы Республики Башкортостан от 03.09.2015 и определение Кировского районного суда г. Уфы Республики Башкортостан от 10.12.2015); </w:t>
      </w:r>
      <w:r>
        <w:tab/>
      </w:r>
      <w:proofErr w:type="gramEnd"/>
    </w:p>
    <w:p w:rsidR="004C0F44" w:rsidRDefault="004C0F44" w:rsidP="004C0F44">
      <w:r>
        <w:t xml:space="preserve"> 3388. </w:t>
      </w:r>
      <w:r>
        <w:tab/>
        <w:t xml:space="preserve"> Видеоролик «Русский Стяг – Р.О.А. (</w:t>
      </w:r>
      <w:proofErr w:type="spellStart"/>
      <w:r>
        <w:t>by</w:t>
      </w:r>
      <w:proofErr w:type="spellEnd"/>
      <w:r>
        <w:t xml:space="preserve"> NEX </w:t>
      </w:r>
      <w:proofErr w:type="spellStart"/>
      <w:r>
        <w:t>company</w:t>
      </w:r>
      <w:proofErr w:type="spellEnd"/>
      <w:r>
        <w:t xml:space="preserve">)» (интернет – адрес: http://www.youtube.com/watch?v=1xzZqsmIpc4) (решение Заводского районного суда </w:t>
      </w:r>
      <w:proofErr w:type="gramStart"/>
      <w:r>
        <w:t>г</w:t>
      </w:r>
      <w:proofErr w:type="gramEnd"/>
      <w:r>
        <w:t xml:space="preserve">. Орла от 20.02.2016); </w:t>
      </w:r>
      <w:r>
        <w:tab/>
      </w:r>
    </w:p>
    <w:p w:rsidR="004C0F44" w:rsidRDefault="004C0F44" w:rsidP="004C0F44">
      <w:r>
        <w:t xml:space="preserve"> 3389. </w:t>
      </w:r>
      <w:r>
        <w:tab/>
        <w:t xml:space="preserve"> Сайт в сети Интернет www.chechenews.com (решение Заводского районного суда </w:t>
      </w:r>
      <w:proofErr w:type="gramStart"/>
      <w:r>
        <w:t>г</w:t>
      </w:r>
      <w:proofErr w:type="gramEnd"/>
      <w:r>
        <w:t xml:space="preserve">. Грозного от 24.02.2014); </w:t>
      </w:r>
      <w:r>
        <w:tab/>
      </w:r>
    </w:p>
    <w:p w:rsidR="004C0F44" w:rsidRDefault="004C0F44" w:rsidP="004C0F44">
      <w:r>
        <w:t xml:space="preserve"> 3390. </w:t>
      </w:r>
      <w:r>
        <w:tab/>
        <w:t xml:space="preserve"> Стихотворение, начинающееся со слов «Хотят ли русские войны?», Не спрашивай у тишины, не спрашивай у тех солдат, в мемориалах что лежат...» и заканчивающимся словами «...хотят ли русские войны? И от Китая до Литвы, найдется ль хоть один сосед, который твердо скажет, - нет!»?» (решение Заводского районного суда </w:t>
      </w:r>
      <w:proofErr w:type="gramStart"/>
      <w:r>
        <w:t>г</w:t>
      </w:r>
      <w:proofErr w:type="gramEnd"/>
      <w:r>
        <w:t>. Грозного от 22.12.2015);</w:t>
      </w:r>
    </w:p>
    <w:sectPr w:rsidR="004C0F44" w:rsidSect="004C0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F44"/>
    <w:rsid w:val="004C0F44"/>
    <w:rsid w:val="0056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6078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2016-04-25T13:34:00Z</dcterms:created>
  <dcterms:modified xsi:type="dcterms:W3CDTF">2016-04-25T13:36:00Z</dcterms:modified>
</cp:coreProperties>
</file>