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4B" w:rsidRDefault="006F19FA" w:rsidP="00F4274B">
      <w:pPr>
        <w:pStyle w:val="a3"/>
      </w:pPr>
      <w:r>
        <w:t>ПОЯСНИТЕЛЬНАЯ ЗАПИСКА</w:t>
      </w:r>
    </w:p>
    <w:p w:rsidR="005E2ADB" w:rsidRDefault="006F19FA" w:rsidP="00F4274B">
      <w:pPr>
        <w:pStyle w:val="a3"/>
      </w:pPr>
      <w:r>
        <w:t>к учебному плану для индивидуа</w:t>
      </w:r>
      <w:r w:rsidR="005E2ADB">
        <w:t xml:space="preserve">льной формы обучения </w:t>
      </w:r>
    </w:p>
    <w:p w:rsidR="006F19FA" w:rsidRDefault="005E2ADB" w:rsidP="00F4274B">
      <w:pPr>
        <w:pStyle w:val="a3"/>
        <w:rPr>
          <w:b w:val="0"/>
          <w:szCs w:val="28"/>
          <w:u w:val="single"/>
        </w:rPr>
      </w:pPr>
      <w:r>
        <w:t>МКОУ СОШ</w:t>
      </w:r>
      <w:r w:rsidR="006F19FA">
        <w:t>№7 на 201</w:t>
      </w:r>
      <w:r w:rsidR="00F76646">
        <w:t>9</w:t>
      </w:r>
      <w:r w:rsidR="006F19FA">
        <w:t>-20</w:t>
      </w:r>
      <w:r w:rsidR="00F76646">
        <w:t>20</w:t>
      </w:r>
      <w:r w:rsidR="006F19FA">
        <w:t xml:space="preserve"> учебный год</w:t>
      </w:r>
    </w:p>
    <w:p w:rsidR="00F4274B" w:rsidRPr="00795644" w:rsidRDefault="00F4274B" w:rsidP="00F4274B">
      <w:pPr>
        <w:pStyle w:val="a3"/>
      </w:pPr>
    </w:p>
    <w:p w:rsidR="007A181C" w:rsidRPr="005063A8" w:rsidRDefault="007A181C" w:rsidP="007A181C">
      <w:pPr>
        <w:ind w:firstLine="567"/>
        <w:jc w:val="both"/>
        <w:rPr>
          <w:sz w:val="28"/>
          <w:szCs w:val="28"/>
        </w:rPr>
      </w:pPr>
      <w:r w:rsidRPr="005063A8">
        <w:rPr>
          <w:sz w:val="28"/>
          <w:szCs w:val="28"/>
        </w:rPr>
        <w:t>Для разработки учебного плана</w:t>
      </w:r>
      <w:r w:rsidR="00AC2FB1">
        <w:rPr>
          <w:sz w:val="28"/>
          <w:szCs w:val="28"/>
        </w:rPr>
        <w:t xml:space="preserve"> для индивидуальной формы обучения</w:t>
      </w:r>
      <w:r w:rsidRPr="005063A8">
        <w:rPr>
          <w:sz w:val="28"/>
          <w:szCs w:val="28"/>
        </w:rPr>
        <w:t xml:space="preserve"> использовались следующие нормативные документы:</w:t>
      </w:r>
    </w:p>
    <w:p w:rsidR="00F4274B" w:rsidRPr="003A100E" w:rsidRDefault="00F4274B" w:rsidP="00F4274B">
      <w:pPr>
        <w:rPr>
          <w:color w:val="000000"/>
          <w:sz w:val="28"/>
          <w:szCs w:val="28"/>
        </w:rPr>
      </w:pPr>
    </w:p>
    <w:p w:rsidR="007A181C" w:rsidRPr="005063A8" w:rsidRDefault="00EF17B8" w:rsidP="007A181C">
      <w:pPr>
        <w:pStyle w:val="ad"/>
        <w:numPr>
          <w:ilvl w:val="0"/>
          <w:numId w:val="2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A181C" w:rsidRPr="005063A8">
        <w:rPr>
          <w:rFonts w:ascii="Times New Roman" w:hAnsi="Times New Roman" w:cs="Times New Roman"/>
          <w:sz w:val="28"/>
          <w:szCs w:val="28"/>
        </w:rPr>
        <w:t>Федеральным Законом  с 29 декабря 2012 года № 273-ФЗ « Об образовании в Российской Федерации»;</w:t>
      </w:r>
    </w:p>
    <w:p w:rsidR="007A181C" w:rsidRPr="005063A8" w:rsidRDefault="007A181C" w:rsidP="007A181C">
      <w:pPr>
        <w:pStyle w:val="ae"/>
        <w:numPr>
          <w:ilvl w:val="0"/>
          <w:numId w:val="2"/>
        </w:numPr>
        <w:ind w:left="142" w:firstLine="218"/>
        <w:jc w:val="both"/>
        <w:rPr>
          <w:spacing w:val="-2"/>
          <w:kern w:val="2"/>
          <w:sz w:val="28"/>
          <w:szCs w:val="28"/>
        </w:rPr>
      </w:pPr>
      <w:r w:rsidRPr="005063A8">
        <w:rPr>
          <w:spacing w:val="-2"/>
          <w:kern w:val="2"/>
          <w:sz w:val="28"/>
          <w:szCs w:val="28"/>
        </w:rPr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 «Об утверждении и введении в действие федерального государственного образовательного стандарта начального общего образования»,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7A181C" w:rsidRPr="005063A8" w:rsidRDefault="007A181C" w:rsidP="007A181C">
      <w:pPr>
        <w:pStyle w:val="ae"/>
        <w:numPr>
          <w:ilvl w:val="0"/>
          <w:numId w:val="2"/>
        </w:numPr>
        <w:ind w:left="142" w:firstLine="218"/>
        <w:jc w:val="both"/>
        <w:rPr>
          <w:spacing w:val="-2"/>
          <w:kern w:val="2"/>
          <w:sz w:val="28"/>
          <w:szCs w:val="28"/>
        </w:rPr>
      </w:pPr>
      <w:r w:rsidRPr="005063A8">
        <w:rPr>
          <w:spacing w:val="-2"/>
          <w:kern w:val="2"/>
          <w:sz w:val="28"/>
          <w:szCs w:val="28"/>
        </w:rPr>
        <w:t>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образовательных учреждениях», утверждённым</w:t>
      </w:r>
      <w:r w:rsidRPr="005063A8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29 декабря 2010 года № 189 </w:t>
      </w:r>
      <w:r w:rsidRPr="005063A8">
        <w:rPr>
          <w:spacing w:val="-2"/>
          <w:kern w:val="2"/>
          <w:sz w:val="28"/>
          <w:szCs w:val="28"/>
        </w:rPr>
        <w:t xml:space="preserve"> (для 1-4-х классов);</w:t>
      </w:r>
    </w:p>
    <w:p w:rsidR="007A181C" w:rsidRPr="005063A8" w:rsidRDefault="007A181C" w:rsidP="007A181C">
      <w:pPr>
        <w:numPr>
          <w:ilvl w:val="0"/>
          <w:numId w:val="2"/>
        </w:numPr>
        <w:ind w:left="0" w:firstLine="0"/>
        <w:jc w:val="both"/>
        <w:rPr>
          <w:spacing w:val="-2"/>
          <w:kern w:val="2"/>
          <w:sz w:val="28"/>
          <w:szCs w:val="28"/>
        </w:rPr>
      </w:pPr>
      <w:r w:rsidRPr="005063A8">
        <w:rPr>
          <w:spacing w:val="-2"/>
          <w:kern w:val="2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</w:t>
      </w:r>
      <w:r w:rsidRPr="005063A8">
        <w:rPr>
          <w:bCs/>
          <w:sz w:val="28"/>
          <w:szCs w:val="28"/>
        </w:rPr>
        <w:t xml:space="preserve">17 декабря 2010 года </w:t>
      </w:r>
      <w:r w:rsidRPr="005063A8">
        <w:rPr>
          <w:spacing w:val="-2"/>
          <w:kern w:val="2"/>
          <w:sz w:val="28"/>
          <w:szCs w:val="28"/>
        </w:rPr>
        <w:t xml:space="preserve"> № 1897 (далее - ФГОС ООО)  в редакции приказа Министерства образования и науки Российской Федерации от 29 декабря 2014 года, № 1644;</w:t>
      </w:r>
    </w:p>
    <w:p w:rsidR="007A181C" w:rsidRPr="005063A8" w:rsidRDefault="007A181C" w:rsidP="007A181C">
      <w:pPr>
        <w:pStyle w:val="dash041e005f0431005f044b005f0447005f043d005f044b005f043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063A8">
        <w:rPr>
          <w:sz w:val="28"/>
          <w:szCs w:val="28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  <w:r w:rsidRPr="005063A8">
        <w:rPr>
          <w:spacing w:val="-2"/>
          <w:kern w:val="2"/>
          <w:sz w:val="28"/>
          <w:szCs w:val="28"/>
        </w:rPr>
        <w:t xml:space="preserve"> утверждённым приказом Министерства образования и науки Российской Федерации от </w:t>
      </w:r>
      <w:r w:rsidRPr="005063A8">
        <w:rPr>
          <w:sz w:val="28"/>
          <w:szCs w:val="28"/>
        </w:rPr>
        <w:t xml:space="preserve">31 марта 2014 года №253 </w:t>
      </w:r>
      <w:r w:rsidRPr="005063A8">
        <w:rPr>
          <w:spacing w:val="-2"/>
          <w:kern w:val="2"/>
          <w:sz w:val="28"/>
          <w:szCs w:val="28"/>
        </w:rPr>
        <w:t>с изменениями, внесенными приказом Министерства образования и науки Российской Федерации от 8 июня 2015 года № 576</w:t>
      </w:r>
    </w:p>
    <w:p w:rsidR="007A181C" w:rsidRPr="005063A8" w:rsidRDefault="007A181C" w:rsidP="007A181C">
      <w:pPr>
        <w:pStyle w:val="dash041e005f0431005f044b005f0447005f043d005f044b005f0439"/>
        <w:numPr>
          <w:ilvl w:val="0"/>
          <w:numId w:val="2"/>
        </w:numPr>
        <w:ind w:left="0" w:firstLine="360"/>
        <w:jc w:val="both"/>
        <w:rPr>
          <w:spacing w:val="-2"/>
          <w:kern w:val="2"/>
          <w:sz w:val="28"/>
          <w:szCs w:val="28"/>
        </w:rPr>
      </w:pPr>
      <w:r w:rsidRPr="005063A8">
        <w:rPr>
          <w:bCs/>
          <w:sz w:val="28"/>
          <w:szCs w:val="28"/>
        </w:rPr>
        <w:t xml:space="preserve">санитарно-эпидемиологическими требованиями к условиям и организации обучения в общеобразовательных учреждениях, утвержденными </w:t>
      </w:r>
      <w:r w:rsidRPr="005063A8">
        <w:rPr>
          <w:sz w:val="28"/>
          <w:szCs w:val="28"/>
        </w:rPr>
        <w:t>Постановлением Главного государственного санитарного врача Российской Федерации от 29 декабря 2010 года № 189 с изменениями, внесенными</w:t>
      </w:r>
      <w:r w:rsidRPr="005063A8">
        <w:rPr>
          <w:rFonts w:eastAsia="Batang"/>
          <w:sz w:val="28"/>
          <w:szCs w:val="28"/>
        </w:rPr>
        <w:t xml:space="preserve"> Постановлениями Главного государственного санитарного врача Российской Федерации от 29 июня 2011 года № 85, от 25 декабря 2013 года  № 72</w:t>
      </w:r>
      <w:r w:rsidRPr="005063A8">
        <w:rPr>
          <w:spacing w:val="-2"/>
          <w:kern w:val="2"/>
          <w:sz w:val="28"/>
          <w:szCs w:val="28"/>
        </w:rPr>
        <w:t>(для 5-х классов);</w:t>
      </w:r>
    </w:p>
    <w:p w:rsidR="007A181C" w:rsidRPr="005063A8" w:rsidRDefault="007A181C" w:rsidP="007A181C">
      <w:pPr>
        <w:pStyle w:val="ae"/>
        <w:numPr>
          <w:ilvl w:val="0"/>
          <w:numId w:val="3"/>
        </w:numPr>
        <w:ind w:left="0" w:firstLine="0"/>
        <w:jc w:val="both"/>
        <w:rPr>
          <w:spacing w:val="-2"/>
          <w:kern w:val="2"/>
          <w:sz w:val="28"/>
          <w:szCs w:val="28"/>
        </w:rPr>
      </w:pPr>
      <w:r w:rsidRPr="005063A8">
        <w:rPr>
          <w:spacing w:val="-2"/>
          <w:kern w:val="2"/>
          <w:sz w:val="28"/>
          <w:szCs w:val="28"/>
        </w:rPr>
        <w:t>федеральным базисным учебным планом, утвержденным приказом Министерства образования и науки Российской Федерации от 09 марта   2004 года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A181C" w:rsidRPr="005063A8" w:rsidRDefault="007A181C" w:rsidP="007A181C">
      <w:pPr>
        <w:pStyle w:val="ae"/>
        <w:numPr>
          <w:ilvl w:val="0"/>
          <w:numId w:val="4"/>
        </w:numPr>
        <w:ind w:left="0" w:firstLine="0"/>
        <w:jc w:val="both"/>
        <w:rPr>
          <w:spacing w:val="-2"/>
          <w:kern w:val="2"/>
          <w:sz w:val="28"/>
          <w:szCs w:val="28"/>
        </w:rPr>
      </w:pPr>
      <w:r w:rsidRPr="005063A8">
        <w:rPr>
          <w:spacing w:val="-2"/>
          <w:kern w:val="2"/>
          <w:sz w:val="28"/>
          <w:szCs w:val="28"/>
        </w:rPr>
        <w:t xml:space="preserve">федеральным компонентом государственного стандарта общего образования, утвержденным приказом Министерства образования Российской </w:t>
      </w:r>
      <w:r w:rsidRPr="005063A8">
        <w:rPr>
          <w:spacing w:val="-2"/>
          <w:kern w:val="2"/>
          <w:sz w:val="28"/>
          <w:szCs w:val="28"/>
        </w:rPr>
        <w:lastRenderedPageBreak/>
        <w:t>Федерации от 05 марта 2004 года № 1089 «Об утверждении федерального компонента государственных стандартов начального общего, основного общего и среднего общего образования»;</w:t>
      </w:r>
    </w:p>
    <w:p w:rsidR="007A181C" w:rsidRDefault="007A181C" w:rsidP="007A181C">
      <w:pPr>
        <w:pStyle w:val="ae"/>
        <w:numPr>
          <w:ilvl w:val="0"/>
          <w:numId w:val="4"/>
        </w:numPr>
        <w:ind w:left="0" w:firstLine="0"/>
        <w:jc w:val="both"/>
        <w:rPr>
          <w:spacing w:val="-2"/>
          <w:kern w:val="2"/>
          <w:sz w:val="28"/>
          <w:szCs w:val="28"/>
        </w:rPr>
      </w:pPr>
      <w:r w:rsidRPr="005063A8">
        <w:rPr>
          <w:spacing w:val="-2"/>
          <w:kern w:val="2"/>
          <w:sz w:val="28"/>
          <w:szCs w:val="28"/>
        </w:rPr>
        <w:t>приказом министерства образования и молодёжной политики Ставропольского края от 25 июля 2014 года № 784-пр « Об утверждении примерного учебного плана для образовательных ор</w:t>
      </w:r>
      <w:r>
        <w:rPr>
          <w:spacing w:val="-2"/>
          <w:kern w:val="2"/>
          <w:sz w:val="28"/>
          <w:szCs w:val="28"/>
        </w:rPr>
        <w:t>ганизаций Ставропольского края»</w:t>
      </w:r>
    </w:p>
    <w:p w:rsidR="007A181C" w:rsidRPr="007A181C" w:rsidRDefault="007A181C" w:rsidP="007A181C">
      <w:pPr>
        <w:pStyle w:val="ad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C">
        <w:rPr>
          <w:rFonts w:ascii="Times New Roman" w:hAnsi="Times New Roman" w:cs="Times New Roman"/>
          <w:sz w:val="28"/>
          <w:szCs w:val="28"/>
        </w:rPr>
        <w:t>федеральным законом от 24.11.1995 г. № 181-ФЗ «О социальной защите инвалидов в Российской Федерации»;</w:t>
      </w:r>
    </w:p>
    <w:p w:rsidR="007A181C" w:rsidRPr="007A181C" w:rsidRDefault="00F4274B" w:rsidP="007A181C">
      <w:pPr>
        <w:pStyle w:val="ad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C">
        <w:rPr>
          <w:rFonts w:ascii="Times New Roman" w:hAnsi="Times New Roman" w:cs="Times New Roman"/>
          <w:sz w:val="28"/>
          <w:szCs w:val="28"/>
        </w:rPr>
        <w:t>п</w:t>
      </w:r>
      <w:r w:rsidRPr="007A181C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Pr="007A181C">
        <w:rPr>
          <w:rFonts w:ascii="Times New Roman" w:hAnsi="Times New Roman" w:cs="Times New Roman"/>
          <w:sz w:val="28"/>
          <w:szCs w:val="28"/>
        </w:rPr>
        <w:t>м</w:t>
      </w:r>
      <w:r w:rsidRPr="007A181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18 июля </w:t>
      </w:r>
      <w:smartTag w:uri="urn:schemas-microsoft-com:office:smarttags" w:element="metricconverter">
        <w:smartTagPr>
          <w:attr w:name="ProductID" w:val="1996 г"/>
        </w:smartTagPr>
        <w:r w:rsidRPr="007A181C">
          <w:rPr>
            <w:rFonts w:ascii="Times New Roman" w:hAnsi="Times New Roman" w:cs="Times New Roman"/>
            <w:color w:val="000000"/>
            <w:sz w:val="28"/>
            <w:szCs w:val="28"/>
          </w:rPr>
          <w:t>1996 г</w:t>
        </w:r>
      </w:smartTag>
      <w:r w:rsidRPr="007A181C">
        <w:rPr>
          <w:rFonts w:ascii="Times New Roman" w:hAnsi="Times New Roman" w:cs="Times New Roman"/>
          <w:color w:val="000000"/>
          <w:sz w:val="28"/>
          <w:szCs w:val="28"/>
        </w:rPr>
        <w:t>. № 861 «Об утверждении порядка воспитания и обучения детей-инвалидов на дому и в негосударственных образо</w:t>
      </w:r>
      <w:r w:rsidRPr="007A181C">
        <w:rPr>
          <w:rFonts w:ascii="Times New Roman" w:hAnsi="Times New Roman" w:cs="Times New Roman"/>
          <w:sz w:val="28"/>
          <w:szCs w:val="28"/>
        </w:rPr>
        <w:t xml:space="preserve">вательных учреждениях»; </w:t>
      </w:r>
    </w:p>
    <w:p w:rsidR="00F4274B" w:rsidRPr="007A181C" w:rsidRDefault="007A181C" w:rsidP="007A181C">
      <w:pPr>
        <w:pStyle w:val="ad"/>
        <w:numPr>
          <w:ilvl w:val="0"/>
          <w:numId w:val="4"/>
        </w:numPr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74B" w:rsidRPr="007A181C">
        <w:rPr>
          <w:rFonts w:ascii="Times New Roman" w:hAnsi="Times New Roman" w:cs="Times New Roman"/>
          <w:sz w:val="28"/>
          <w:szCs w:val="28"/>
        </w:rPr>
        <w:t>приказом Минобрнауки от 6 мая 2005 г. № 137 «Об использовании дистанционных образовательных технологий»;</w:t>
      </w:r>
      <w:r w:rsidR="00F4274B" w:rsidRPr="007A181C">
        <w:rPr>
          <w:rFonts w:ascii="Times New Roman" w:hAnsi="Times New Roman" w:cs="Times New Roman"/>
          <w:sz w:val="28"/>
        </w:rPr>
        <w:t xml:space="preserve"> </w:t>
      </w:r>
      <w:r w:rsidR="00F4274B" w:rsidRPr="007A181C">
        <w:rPr>
          <w:rFonts w:ascii="Times New Roman" w:hAnsi="Times New Roman" w:cs="Times New Roman"/>
          <w:color w:val="000000"/>
          <w:sz w:val="28"/>
          <w:szCs w:val="28"/>
        </w:rPr>
        <w:t>письмом Министерства образования РСФСР от 14.11.88  № 17-253-6 «Об индивидуальном обучении больных детей на дому»</w:t>
      </w:r>
      <w:r w:rsidR="00AC2F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274B" w:rsidRPr="007A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74B" w:rsidRPr="00A57271" w:rsidRDefault="00F4274B" w:rsidP="00947015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BD6FF1">
        <w:rPr>
          <w:color w:val="000000"/>
          <w:sz w:val="28"/>
          <w:szCs w:val="28"/>
        </w:rPr>
        <w:t>Учебный план определяет в соответствии с Федеральным базисным учебным планом перечень учебных предметов, обязательных для изучения на каждой ступени обучения</w:t>
      </w:r>
      <w:r>
        <w:rPr>
          <w:color w:val="000000"/>
          <w:sz w:val="28"/>
          <w:szCs w:val="28"/>
        </w:rPr>
        <w:t xml:space="preserve">. Количество </w:t>
      </w:r>
      <w:r w:rsidRPr="00A57271">
        <w:rPr>
          <w:color w:val="000000"/>
          <w:sz w:val="28"/>
          <w:szCs w:val="28"/>
        </w:rPr>
        <w:t xml:space="preserve">часов учебного плана </w:t>
      </w:r>
      <w:r>
        <w:rPr>
          <w:color w:val="000000"/>
          <w:sz w:val="28"/>
          <w:szCs w:val="28"/>
        </w:rPr>
        <w:t>определяется п</w:t>
      </w:r>
      <w:r w:rsidRPr="00A57271">
        <w:rPr>
          <w:color w:val="000000"/>
          <w:sz w:val="28"/>
          <w:szCs w:val="28"/>
        </w:rPr>
        <w:t>исьмо</w:t>
      </w:r>
      <w:r>
        <w:rPr>
          <w:color w:val="000000"/>
          <w:sz w:val="28"/>
          <w:szCs w:val="28"/>
        </w:rPr>
        <w:t>м</w:t>
      </w:r>
      <w:r w:rsidRPr="00A57271">
        <w:rPr>
          <w:color w:val="000000"/>
          <w:sz w:val="28"/>
          <w:szCs w:val="28"/>
        </w:rPr>
        <w:t xml:space="preserve"> Министерства образования РСФСР от 14.11.88 </w:t>
      </w:r>
      <w:r>
        <w:rPr>
          <w:color w:val="000000"/>
          <w:sz w:val="28"/>
          <w:szCs w:val="28"/>
        </w:rPr>
        <w:t xml:space="preserve"> № </w:t>
      </w:r>
      <w:r w:rsidRPr="00A57271">
        <w:rPr>
          <w:color w:val="000000"/>
          <w:sz w:val="28"/>
          <w:szCs w:val="28"/>
        </w:rPr>
        <w:t>17-253-6</w:t>
      </w:r>
      <w:r>
        <w:rPr>
          <w:color w:val="000000"/>
          <w:sz w:val="28"/>
          <w:szCs w:val="28"/>
        </w:rPr>
        <w:t xml:space="preserve"> «</w:t>
      </w:r>
      <w:r w:rsidRPr="00A57271">
        <w:rPr>
          <w:color w:val="000000"/>
          <w:sz w:val="28"/>
          <w:szCs w:val="28"/>
        </w:rPr>
        <w:t>Об индивидуальном обучении больных детей на дому</w:t>
      </w:r>
      <w:r>
        <w:rPr>
          <w:color w:val="000000"/>
          <w:sz w:val="28"/>
          <w:szCs w:val="28"/>
        </w:rPr>
        <w:t>»:</w:t>
      </w:r>
    </w:p>
    <w:p w:rsidR="00F4274B" w:rsidRPr="00A57271" w:rsidRDefault="00F4274B" w:rsidP="00947015">
      <w:pPr>
        <w:spacing w:line="276" w:lineRule="auto"/>
        <w:rPr>
          <w:color w:val="000000"/>
          <w:sz w:val="28"/>
          <w:szCs w:val="28"/>
        </w:rPr>
      </w:pPr>
      <w:r w:rsidRPr="00A5727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             </w:t>
      </w:r>
      <w:r w:rsidRPr="00A57271">
        <w:rPr>
          <w:color w:val="000000"/>
          <w:sz w:val="28"/>
          <w:szCs w:val="28"/>
        </w:rPr>
        <w:t>в I-III(IV) классах - до 8 часов,</w:t>
      </w:r>
    </w:p>
    <w:p w:rsidR="00F4274B" w:rsidRPr="00A57271" w:rsidRDefault="00F4274B" w:rsidP="00947015">
      <w:pPr>
        <w:spacing w:line="276" w:lineRule="auto"/>
        <w:rPr>
          <w:color w:val="000000"/>
          <w:sz w:val="28"/>
          <w:szCs w:val="28"/>
        </w:rPr>
      </w:pPr>
      <w:r w:rsidRPr="00A57271">
        <w:rPr>
          <w:color w:val="000000"/>
          <w:sz w:val="28"/>
          <w:szCs w:val="28"/>
        </w:rPr>
        <w:t>                          в IV(V)-VII(VIII) - до 10 часов,</w:t>
      </w:r>
    </w:p>
    <w:p w:rsidR="00F4274B" w:rsidRPr="00A57271" w:rsidRDefault="00F4274B" w:rsidP="00947015">
      <w:pPr>
        <w:spacing w:line="276" w:lineRule="auto"/>
        <w:rPr>
          <w:color w:val="000000"/>
          <w:sz w:val="28"/>
          <w:szCs w:val="28"/>
        </w:rPr>
      </w:pPr>
      <w:r w:rsidRPr="00A57271">
        <w:rPr>
          <w:color w:val="000000"/>
          <w:sz w:val="28"/>
          <w:szCs w:val="28"/>
        </w:rPr>
        <w:t>                          в VIII(IX) классах- до 11 часов,</w:t>
      </w:r>
    </w:p>
    <w:p w:rsidR="00F4274B" w:rsidRDefault="00F4274B" w:rsidP="00947015">
      <w:pPr>
        <w:spacing w:line="276" w:lineRule="auto"/>
        <w:rPr>
          <w:color w:val="000000"/>
          <w:sz w:val="28"/>
          <w:szCs w:val="28"/>
        </w:rPr>
      </w:pPr>
      <w:r w:rsidRPr="00A57271">
        <w:rPr>
          <w:color w:val="000000"/>
          <w:sz w:val="28"/>
          <w:szCs w:val="28"/>
        </w:rPr>
        <w:t>                          в IХ(Х)-Х(ХI) - до 12 часов в неделю.</w:t>
      </w:r>
    </w:p>
    <w:p w:rsidR="00F4274B" w:rsidRPr="006F19FA" w:rsidRDefault="00F4274B" w:rsidP="00947015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C1A4E">
        <w:rPr>
          <w:sz w:val="28"/>
          <w:szCs w:val="28"/>
        </w:rPr>
        <w:t>Предложенный учебный план является основой для разработки учебных плано</w:t>
      </w:r>
      <w:r w:rsidR="00EF17B8">
        <w:rPr>
          <w:sz w:val="28"/>
          <w:szCs w:val="28"/>
        </w:rPr>
        <w:t>в М</w:t>
      </w:r>
      <w:r w:rsidR="006F19FA">
        <w:rPr>
          <w:sz w:val="28"/>
          <w:szCs w:val="28"/>
        </w:rPr>
        <w:t>К</w:t>
      </w:r>
      <w:r w:rsidR="00EF17B8">
        <w:rPr>
          <w:sz w:val="28"/>
          <w:szCs w:val="28"/>
        </w:rPr>
        <w:t>ОУ СОШ № 7</w:t>
      </w:r>
      <w:r w:rsidRPr="004C1A4E">
        <w:rPr>
          <w:sz w:val="28"/>
          <w:szCs w:val="28"/>
        </w:rPr>
        <w:t>, осуществляющих обучение детей-инвалидов на дому</w:t>
      </w:r>
      <w:r w:rsidR="00EF17B8">
        <w:rPr>
          <w:sz w:val="28"/>
          <w:szCs w:val="28"/>
        </w:rPr>
        <w:t>.</w:t>
      </w:r>
      <w:r>
        <w:rPr>
          <w:sz w:val="28"/>
          <w:szCs w:val="28"/>
        </w:rPr>
        <w:t xml:space="preserve"> Соотношение объема</w:t>
      </w:r>
      <w:r w:rsidR="00EF17B8">
        <w:rPr>
          <w:sz w:val="28"/>
          <w:szCs w:val="28"/>
        </w:rPr>
        <w:t xml:space="preserve"> проведенных занятий  </w:t>
      </w:r>
      <w:r>
        <w:rPr>
          <w:sz w:val="28"/>
          <w:szCs w:val="28"/>
        </w:rPr>
        <w:t xml:space="preserve"> определяется образовательным учреждением </w:t>
      </w:r>
      <w:r w:rsidRPr="00BD6FF1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каждого учащегося индивидуально</w:t>
      </w:r>
      <w:r w:rsidRPr="00BD6FF1">
        <w:rPr>
          <w:color w:val="000000"/>
          <w:sz w:val="28"/>
          <w:szCs w:val="28"/>
        </w:rPr>
        <w:t xml:space="preserve"> и зависит от </w:t>
      </w:r>
      <w:r>
        <w:rPr>
          <w:color w:val="000000"/>
          <w:sz w:val="28"/>
          <w:szCs w:val="28"/>
        </w:rPr>
        <w:t xml:space="preserve">особенностей </w:t>
      </w:r>
      <w:r w:rsidRPr="00BD6FF1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обучающегося,</w:t>
      </w:r>
      <w:r w:rsidRPr="00BD6FF1">
        <w:rPr>
          <w:color w:val="000000"/>
          <w:sz w:val="28"/>
          <w:szCs w:val="28"/>
        </w:rPr>
        <w:t xml:space="preserve"> уровня усвоения минимума содержания образования, ограничений, связанных с течением заболевания, социальных запросов</w:t>
      </w:r>
      <w:r>
        <w:rPr>
          <w:color w:val="000000"/>
          <w:sz w:val="28"/>
          <w:szCs w:val="28"/>
        </w:rPr>
        <w:t xml:space="preserve"> и др.</w:t>
      </w:r>
    </w:p>
    <w:p w:rsidR="00F4274B" w:rsidRPr="00BD6FF1" w:rsidRDefault="00F4274B" w:rsidP="00947015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BD6FF1">
        <w:rPr>
          <w:color w:val="000000"/>
          <w:sz w:val="28"/>
          <w:szCs w:val="28"/>
        </w:rPr>
        <w:t xml:space="preserve">Основополагающей особенностью организации учебного процесса является гибкость моделирования индивидуального учебного плана, который разрабатывается на основе учебного плана учреждения. При этом его вариативная часть позволяет учитывать интересы обучающихся, их потребности и возможности. Формирование индивидуального учебного плана осуществляется на основании </w:t>
      </w:r>
      <w:r w:rsidRPr="00446D5F">
        <w:rPr>
          <w:color w:val="000000"/>
          <w:sz w:val="28"/>
          <w:szCs w:val="28"/>
        </w:rPr>
        <w:t>рекомендаций психолого-медико-педагогической комиссии или психолого-медико-педагогического</w:t>
      </w:r>
      <w:r>
        <w:rPr>
          <w:color w:val="000000"/>
          <w:sz w:val="28"/>
          <w:szCs w:val="28"/>
        </w:rPr>
        <w:t xml:space="preserve"> консилиума образовательного учреждения</w:t>
      </w:r>
      <w:r w:rsidRPr="00BD6FF1">
        <w:rPr>
          <w:color w:val="000000"/>
          <w:sz w:val="28"/>
          <w:szCs w:val="28"/>
        </w:rPr>
        <w:t xml:space="preserve">. Предполагается согласование с родителями индивидуального образовательного маршрута ребенка. </w:t>
      </w:r>
    </w:p>
    <w:p w:rsidR="00F4274B" w:rsidRPr="00BD6FF1" w:rsidRDefault="00F4274B" w:rsidP="00947015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BD6FF1">
        <w:rPr>
          <w:color w:val="000000"/>
          <w:sz w:val="28"/>
          <w:szCs w:val="28"/>
        </w:rPr>
        <w:lastRenderedPageBreak/>
        <w:t xml:space="preserve">Объем учебной нагрузки и распределение учебных часов по </w:t>
      </w:r>
      <w:r>
        <w:rPr>
          <w:color w:val="000000"/>
          <w:sz w:val="28"/>
          <w:szCs w:val="28"/>
        </w:rPr>
        <w:t xml:space="preserve">учебным предметам </w:t>
      </w:r>
      <w:r w:rsidRPr="00BD6FF1">
        <w:rPr>
          <w:color w:val="000000"/>
          <w:sz w:val="28"/>
          <w:szCs w:val="28"/>
        </w:rPr>
        <w:t xml:space="preserve"> определяется для </w:t>
      </w:r>
      <w:r>
        <w:rPr>
          <w:color w:val="000000"/>
          <w:sz w:val="28"/>
          <w:szCs w:val="28"/>
        </w:rPr>
        <w:t>каждого учащегося индивидуально</w:t>
      </w:r>
      <w:r w:rsidRPr="00BD6FF1">
        <w:rPr>
          <w:color w:val="000000"/>
          <w:sz w:val="28"/>
          <w:szCs w:val="28"/>
        </w:rPr>
        <w:t xml:space="preserve"> и зависит от уровня усвоения минимума содержания образования, ограничений, связанных с течением заболевания, социальных запросов, но не превышает максимально допустимую аудиторную нагрузку учащегося (СанПиН 2.4.2 1178-02</w:t>
      </w:r>
      <w:r>
        <w:rPr>
          <w:color w:val="000000"/>
          <w:sz w:val="28"/>
          <w:szCs w:val="28"/>
        </w:rPr>
        <w:t xml:space="preserve"> и 2.2.2/2.4.1340-03</w:t>
      </w:r>
      <w:r w:rsidRPr="00BD6FF1">
        <w:rPr>
          <w:color w:val="000000"/>
          <w:sz w:val="28"/>
          <w:szCs w:val="28"/>
        </w:rPr>
        <w:t>).</w:t>
      </w:r>
    </w:p>
    <w:p w:rsidR="00F4274B" w:rsidRPr="00034029" w:rsidRDefault="00F4274B" w:rsidP="00947015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BD6FF1">
        <w:rPr>
          <w:color w:val="000000"/>
          <w:sz w:val="28"/>
          <w:szCs w:val="28"/>
        </w:rPr>
        <w:t xml:space="preserve">Продолжительность учебного года определяется индивидуально, с учетом рекомендаций </w:t>
      </w:r>
      <w:r>
        <w:rPr>
          <w:color w:val="000000"/>
          <w:sz w:val="28"/>
          <w:szCs w:val="28"/>
        </w:rPr>
        <w:t xml:space="preserve"> базисного учебного плана</w:t>
      </w:r>
      <w:r w:rsidRPr="00BD6F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34029">
        <w:rPr>
          <w:color w:val="000000"/>
          <w:sz w:val="28"/>
          <w:szCs w:val="28"/>
        </w:rPr>
        <w:t xml:space="preserve">Продолжительность учебной недели и продолжительность урока определяется с учетом рекомендаций специалистов </w:t>
      </w:r>
      <w:r>
        <w:rPr>
          <w:color w:val="000000"/>
          <w:sz w:val="28"/>
          <w:szCs w:val="28"/>
        </w:rPr>
        <w:t>психолого-медико-педагогической</w:t>
      </w:r>
      <w:r w:rsidRPr="00BD6F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 или</w:t>
      </w:r>
      <w:r w:rsidRPr="00AA0E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психолого-медико-педагогического консилиума образовательного учреждения. Продолжительность занятия </w:t>
      </w:r>
      <w:r w:rsidRPr="00034029">
        <w:rPr>
          <w:color w:val="000000"/>
          <w:sz w:val="28"/>
          <w:szCs w:val="28"/>
        </w:rPr>
        <w:t>не может превышать</w:t>
      </w:r>
      <w:r>
        <w:rPr>
          <w:color w:val="000000"/>
          <w:sz w:val="28"/>
          <w:szCs w:val="28"/>
        </w:rPr>
        <w:t xml:space="preserve"> </w:t>
      </w:r>
      <w:r w:rsidRPr="00034029">
        <w:rPr>
          <w:color w:val="000000"/>
          <w:sz w:val="28"/>
          <w:szCs w:val="28"/>
        </w:rPr>
        <w:t xml:space="preserve">в </w:t>
      </w:r>
      <w:r w:rsidRPr="00236044">
        <w:rPr>
          <w:b/>
          <w:color w:val="000000"/>
          <w:sz w:val="28"/>
          <w:szCs w:val="28"/>
        </w:rPr>
        <w:t>1-м классе</w:t>
      </w:r>
      <w:r w:rsidRPr="00034029">
        <w:rPr>
          <w:color w:val="000000"/>
          <w:sz w:val="28"/>
          <w:szCs w:val="28"/>
        </w:rPr>
        <w:t xml:space="preserve"> – 35 минут (пп.2.9.4 – 2.9.5 СанПиН 2.4.2 1178-02), число уроков в день в сентябре-октябре – 3, в последующие месяцы – не более 4-х;</w:t>
      </w:r>
      <w:r>
        <w:rPr>
          <w:color w:val="000000"/>
          <w:sz w:val="28"/>
          <w:szCs w:val="28"/>
        </w:rPr>
        <w:t xml:space="preserve"> </w:t>
      </w:r>
      <w:r w:rsidRPr="00034029">
        <w:rPr>
          <w:color w:val="000000"/>
          <w:sz w:val="28"/>
          <w:szCs w:val="28"/>
        </w:rPr>
        <w:t xml:space="preserve">во </w:t>
      </w:r>
      <w:r w:rsidRPr="00236044">
        <w:rPr>
          <w:b/>
          <w:color w:val="000000"/>
          <w:sz w:val="28"/>
          <w:szCs w:val="28"/>
        </w:rPr>
        <w:t>2-4 классах</w:t>
      </w:r>
      <w:r w:rsidRPr="00034029">
        <w:rPr>
          <w:color w:val="000000"/>
          <w:sz w:val="28"/>
          <w:szCs w:val="28"/>
        </w:rPr>
        <w:t xml:space="preserve"> – 35-45 минут;</w:t>
      </w:r>
      <w:r>
        <w:rPr>
          <w:color w:val="000000"/>
          <w:sz w:val="28"/>
          <w:szCs w:val="28"/>
        </w:rPr>
        <w:t xml:space="preserve"> </w:t>
      </w:r>
      <w:r w:rsidRPr="00034029">
        <w:rPr>
          <w:color w:val="000000"/>
          <w:sz w:val="28"/>
          <w:szCs w:val="28"/>
        </w:rPr>
        <w:t xml:space="preserve">в </w:t>
      </w:r>
      <w:r w:rsidRPr="00236044">
        <w:rPr>
          <w:b/>
          <w:color w:val="000000"/>
          <w:sz w:val="28"/>
          <w:szCs w:val="28"/>
        </w:rPr>
        <w:t>5-11 классах</w:t>
      </w:r>
      <w:r w:rsidRPr="00034029">
        <w:rPr>
          <w:color w:val="000000"/>
          <w:sz w:val="28"/>
          <w:szCs w:val="28"/>
        </w:rPr>
        <w:t xml:space="preserve"> – 45 минут.</w:t>
      </w:r>
    </w:p>
    <w:p w:rsidR="00F4274B" w:rsidRDefault="00F4274B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6F19FA" w:rsidP="006F19FA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39137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="00391372">
        <w:rPr>
          <w:color w:val="000000"/>
          <w:sz w:val="28"/>
          <w:szCs w:val="28"/>
        </w:rPr>
        <w:t xml:space="preserve">                       </w:t>
      </w:r>
      <w:r w:rsidR="00AC2FB1">
        <w:rPr>
          <w:color w:val="000000"/>
          <w:sz w:val="28"/>
          <w:szCs w:val="28"/>
        </w:rPr>
        <w:t xml:space="preserve">Т.В.Кузнецова </w:t>
      </w: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6F19FA" w:rsidRDefault="006F19FA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AC2FB1" w:rsidRDefault="00AC2FB1" w:rsidP="00F4274B">
      <w:pPr>
        <w:ind w:firstLine="540"/>
        <w:jc w:val="both"/>
        <w:rPr>
          <w:color w:val="000000"/>
          <w:sz w:val="28"/>
          <w:szCs w:val="28"/>
        </w:rPr>
      </w:pPr>
    </w:p>
    <w:p w:rsidR="00AC2FB1" w:rsidRDefault="00AC2FB1" w:rsidP="00F4274B">
      <w:pPr>
        <w:ind w:firstLine="540"/>
        <w:jc w:val="both"/>
        <w:rPr>
          <w:color w:val="000000"/>
          <w:sz w:val="28"/>
          <w:szCs w:val="28"/>
        </w:rPr>
      </w:pPr>
    </w:p>
    <w:p w:rsidR="00AC2FB1" w:rsidRDefault="00AC2FB1" w:rsidP="00F4274B">
      <w:pPr>
        <w:ind w:firstLine="540"/>
        <w:jc w:val="both"/>
        <w:rPr>
          <w:color w:val="000000"/>
          <w:sz w:val="28"/>
          <w:szCs w:val="28"/>
        </w:rPr>
      </w:pPr>
    </w:p>
    <w:p w:rsidR="00AC2FB1" w:rsidRDefault="00AC2FB1" w:rsidP="00F4274B">
      <w:pPr>
        <w:ind w:firstLine="540"/>
        <w:jc w:val="both"/>
        <w:rPr>
          <w:color w:val="000000"/>
          <w:sz w:val="28"/>
          <w:szCs w:val="28"/>
        </w:rPr>
      </w:pPr>
    </w:p>
    <w:p w:rsidR="00AC2FB1" w:rsidRDefault="00AC2FB1" w:rsidP="00F4274B">
      <w:pPr>
        <w:ind w:firstLine="540"/>
        <w:jc w:val="both"/>
        <w:rPr>
          <w:color w:val="000000"/>
          <w:sz w:val="28"/>
          <w:szCs w:val="28"/>
        </w:rPr>
      </w:pPr>
    </w:p>
    <w:p w:rsidR="00AC2FB1" w:rsidRDefault="00AC2FB1" w:rsidP="00F4274B">
      <w:pPr>
        <w:ind w:firstLine="540"/>
        <w:jc w:val="both"/>
        <w:rPr>
          <w:color w:val="000000"/>
          <w:sz w:val="28"/>
          <w:szCs w:val="28"/>
        </w:rPr>
      </w:pPr>
    </w:p>
    <w:p w:rsidR="00AC2FB1" w:rsidRDefault="00AC2FB1" w:rsidP="00F4274B">
      <w:pPr>
        <w:ind w:firstLine="540"/>
        <w:jc w:val="both"/>
        <w:rPr>
          <w:color w:val="000000"/>
          <w:sz w:val="28"/>
          <w:szCs w:val="28"/>
        </w:rPr>
      </w:pPr>
    </w:p>
    <w:p w:rsidR="00AC2FB1" w:rsidRDefault="00AC2FB1" w:rsidP="00F4274B">
      <w:pPr>
        <w:ind w:firstLine="540"/>
        <w:jc w:val="both"/>
        <w:rPr>
          <w:color w:val="000000"/>
          <w:sz w:val="28"/>
          <w:szCs w:val="28"/>
        </w:rPr>
      </w:pPr>
    </w:p>
    <w:p w:rsidR="00AC2FB1" w:rsidRDefault="00AC2FB1" w:rsidP="00F4274B">
      <w:pPr>
        <w:ind w:firstLine="540"/>
        <w:jc w:val="both"/>
        <w:rPr>
          <w:color w:val="000000"/>
          <w:sz w:val="28"/>
          <w:szCs w:val="28"/>
        </w:rPr>
      </w:pPr>
    </w:p>
    <w:p w:rsidR="00AC2FB1" w:rsidRDefault="00AC2FB1" w:rsidP="00F4274B">
      <w:pPr>
        <w:ind w:firstLine="540"/>
        <w:jc w:val="both"/>
        <w:rPr>
          <w:color w:val="000000"/>
          <w:sz w:val="28"/>
          <w:szCs w:val="28"/>
        </w:rPr>
      </w:pPr>
    </w:p>
    <w:p w:rsidR="00391372" w:rsidRDefault="00391372" w:rsidP="00F4274B">
      <w:pPr>
        <w:ind w:firstLine="540"/>
        <w:jc w:val="both"/>
        <w:rPr>
          <w:color w:val="000000"/>
          <w:sz w:val="28"/>
          <w:szCs w:val="28"/>
        </w:rPr>
      </w:pPr>
    </w:p>
    <w:p w:rsidR="00F4274B" w:rsidRPr="006F19FA" w:rsidRDefault="006F19FA" w:rsidP="00947015">
      <w:pPr>
        <w:spacing w:line="276" w:lineRule="auto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Учебный план для индивидуальной формы обучения детей с ОВЗ МКОУ СОШ №7 на 201</w:t>
      </w:r>
      <w:r w:rsidR="00F76646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-20</w:t>
      </w:r>
      <w:r w:rsidR="00F76646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6F19FA" w:rsidRDefault="006F19FA" w:rsidP="00947015">
      <w:pPr>
        <w:pStyle w:val="a8"/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</w:rPr>
      </w:pPr>
    </w:p>
    <w:p w:rsidR="00F4274B" w:rsidRDefault="00F4274B" w:rsidP="00947015">
      <w:pPr>
        <w:pStyle w:val="a8"/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Начальное и основное</w:t>
      </w:r>
      <w:r w:rsidRPr="00A477CB">
        <w:rPr>
          <w:b/>
          <w:bCs/>
          <w:sz w:val="28"/>
        </w:rPr>
        <w:t xml:space="preserve"> общее образовани</w:t>
      </w:r>
      <w:r>
        <w:rPr>
          <w:b/>
          <w:bCs/>
          <w:sz w:val="28"/>
        </w:rPr>
        <w:t>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567"/>
        <w:gridCol w:w="709"/>
        <w:gridCol w:w="567"/>
        <w:gridCol w:w="567"/>
        <w:gridCol w:w="850"/>
        <w:gridCol w:w="567"/>
        <w:gridCol w:w="567"/>
        <w:gridCol w:w="567"/>
        <w:gridCol w:w="709"/>
        <w:gridCol w:w="567"/>
        <w:gridCol w:w="567"/>
      </w:tblGrid>
      <w:tr w:rsidR="00F4274B" w:rsidRPr="00A477CB" w:rsidTr="007A181C">
        <w:trPr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A477CB">
              <w:rPr>
                <w:b/>
              </w:rPr>
              <w:t>Учебные предметы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A477CB">
              <w:rPr>
                <w:b/>
              </w:rPr>
              <w:t xml:space="preserve">Количество часов в неделю </w:t>
            </w:r>
          </w:p>
        </w:tc>
      </w:tr>
      <w:tr w:rsidR="00F4274B" w:rsidRPr="00A477CB" w:rsidTr="00AB02C5">
        <w:trPr>
          <w:cantSplit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A477CB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A477CB">
              <w:rPr>
                <w:b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A477CB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A477CB">
              <w:rPr>
                <w:b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A477CB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 w:rsidRPr="00A477CB">
              <w:rPr>
                <w:b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 w:rsidRPr="00A477CB">
              <w:rPr>
                <w:b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B02C5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Cs w:val="22"/>
                <w:lang w:val="en-US"/>
              </w:rPr>
            </w:pPr>
            <w:r w:rsidRPr="00AB02C5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0"/>
                <w:lang w:val="en-US"/>
              </w:rPr>
            </w:pPr>
            <w:r w:rsidRPr="00A477CB">
              <w:rPr>
                <w:b/>
                <w:sz w:val="20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 w:rsidRPr="00A477CB">
              <w:rPr>
                <w:b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A477C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A477CB">
              <w:rPr>
                <w:b/>
                <w:bCs/>
              </w:rPr>
              <w:t>всего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70164C">
              <w:rPr>
                <w:sz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2,5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center" w:pos="175"/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D79D2" w:rsidP="00947015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FD79D2">
              <w:rPr>
                <w:b/>
                <w:bCs/>
                <w:sz w:val="28"/>
              </w:rPr>
              <w:t>5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9203B9">
              <w:rPr>
                <w:sz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9203B9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9203B9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Обществознание (включая экономику и право)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935F70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935F70">
              <w:rPr>
                <w:sz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935F70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935F70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A42CEE">
              <w:rPr>
                <w:sz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A42CEE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A42CEE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spacing w:line="276" w:lineRule="auto"/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Природоведение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AB02C5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4274B">
              <w:rPr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B863FC">
              <w:rPr>
                <w:sz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B863FC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B863FC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F0090C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F0090C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024CC5">
              <w:rPr>
                <w:sz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024CC5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spacing w:line="276" w:lineRule="auto"/>
            </w:pPr>
            <w:r w:rsidRPr="00024CC5"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1,5</w:t>
            </w:r>
          </w:p>
        </w:tc>
      </w:tr>
      <w:tr w:rsidR="00F4274B" w:rsidTr="00AB02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222E72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  <w:rPr>
                <w:b/>
              </w:rPr>
            </w:pPr>
            <w:r w:rsidRPr="00222E72">
              <w:rPr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9B3AD3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</w:rPr>
            </w:pPr>
            <w:r w:rsidRPr="009B3AD3">
              <w:rPr>
                <w:b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9B3AD3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</w:rPr>
            </w:pPr>
            <w:r w:rsidRPr="009B3AD3">
              <w:rPr>
                <w:b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9B3AD3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</w:rPr>
            </w:pPr>
            <w:r w:rsidRPr="009B3AD3">
              <w:rPr>
                <w:b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9B3AD3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</w:rPr>
            </w:pPr>
            <w:r w:rsidRPr="009B3AD3">
              <w:rPr>
                <w:b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9B3AD3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</w:rPr>
            </w:pPr>
            <w:r w:rsidRPr="009B3AD3">
              <w:rPr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9B3AD3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</w:rPr>
            </w:pPr>
            <w:r w:rsidRPr="009B3AD3">
              <w:rPr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9B3AD3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</w:rPr>
            </w:pPr>
            <w:r w:rsidRPr="009B3AD3">
              <w:rPr>
                <w:b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9B3AD3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</w:rPr>
            </w:pPr>
            <w:r w:rsidRPr="009B3AD3">
              <w:rPr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9B3AD3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</w:rPr>
            </w:pPr>
            <w:r w:rsidRPr="009B3AD3">
              <w:rPr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9B3AD3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B3AD3">
              <w:rPr>
                <w:b/>
                <w:bCs/>
                <w:sz w:val="28"/>
                <w:szCs w:val="28"/>
              </w:rPr>
              <w:t>51</w:t>
            </w:r>
          </w:p>
        </w:tc>
      </w:tr>
    </w:tbl>
    <w:p w:rsidR="00391372" w:rsidRDefault="00391372" w:rsidP="00947015">
      <w:pPr>
        <w:pStyle w:val="a8"/>
        <w:tabs>
          <w:tab w:val="left" w:pos="993"/>
        </w:tabs>
        <w:spacing w:line="276" w:lineRule="auto"/>
        <w:ind w:firstLine="0"/>
        <w:jc w:val="center"/>
        <w:rPr>
          <w:b/>
          <w:bCs/>
          <w:sz w:val="28"/>
        </w:rPr>
      </w:pPr>
    </w:p>
    <w:p w:rsidR="00391372" w:rsidRDefault="00391372" w:rsidP="00947015">
      <w:pPr>
        <w:pStyle w:val="a8"/>
        <w:tabs>
          <w:tab w:val="left" w:pos="993"/>
        </w:tabs>
        <w:spacing w:line="276" w:lineRule="auto"/>
        <w:ind w:firstLine="0"/>
        <w:jc w:val="center"/>
        <w:rPr>
          <w:b/>
          <w:bCs/>
          <w:sz w:val="28"/>
        </w:rPr>
      </w:pPr>
    </w:p>
    <w:p w:rsidR="00F4274B" w:rsidRPr="00446D5F" w:rsidRDefault="00F4274B" w:rsidP="00947015">
      <w:pPr>
        <w:pStyle w:val="a8"/>
        <w:tabs>
          <w:tab w:val="left" w:pos="993"/>
        </w:tabs>
        <w:spacing w:line="276" w:lineRule="auto"/>
        <w:ind w:firstLine="0"/>
        <w:jc w:val="center"/>
        <w:rPr>
          <w:b/>
          <w:bCs/>
          <w:sz w:val="28"/>
        </w:rPr>
      </w:pPr>
      <w:r w:rsidRPr="00446D5F">
        <w:rPr>
          <w:b/>
          <w:bCs/>
          <w:sz w:val="28"/>
        </w:rPr>
        <w:t>Среднее (полное) общее образование</w:t>
      </w:r>
    </w:p>
    <w:p w:rsidR="00F4274B" w:rsidRPr="00446D5F" w:rsidRDefault="00F4274B" w:rsidP="00947015">
      <w:pPr>
        <w:pStyle w:val="a8"/>
        <w:tabs>
          <w:tab w:val="left" w:pos="993"/>
        </w:tabs>
        <w:spacing w:line="276" w:lineRule="auto"/>
        <w:ind w:firstLine="567"/>
        <w:jc w:val="center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0"/>
        <w:gridCol w:w="2406"/>
        <w:gridCol w:w="17"/>
        <w:gridCol w:w="2401"/>
        <w:gridCol w:w="2412"/>
      </w:tblGrid>
      <w:tr w:rsidR="00F4274B" w:rsidRPr="00446D5F" w:rsidTr="007A181C">
        <w:trPr>
          <w:cantSplit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446D5F">
              <w:rPr>
                <w:b/>
              </w:rPr>
              <w:t>Учебные предметы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446D5F">
              <w:rPr>
                <w:b/>
              </w:rPr>
              <w:t>Количество часов в неделю по классам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446D5F">
              <w:rPr>
                <w:b/>
                <w:lang w:val="en-US"/>
              </w:rPr>
              <w:t>X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446D5F">
              <w:rPr>
                <w:b/>
              </w:rPr>
              <w:t>XI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446D5F">
              <w:rPr>
                <w:b/>
                <w:bCs/>
                <w:iCs/>
              </w:rPr>
              <w:t>Всего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 w:rsidRPr="00446D5F">
              <w:t>Русский язык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 w:rsidRPr="00446D5F">
              <w:rPr>
                <w:sz w:val="28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 w:rsidRPr="00446D5F">
              <w:rPr>
                <w:sz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D24370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4370">
              <w:rPr>
                <w:b/>
                <w:sz w:val="28"/>
                <w:szCs w:val="28"/>
              </w:rPr>
              <w:t>2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 w:rsidRPr="00446D5F">
              <w:t>Литература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D24370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4370">
              <w:rPr>
                <w:b/>
                <w:sz w:val="28"/>
                <w:szCs w:val="28"/>
              </w:rPr>
              <w:t>4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 w:rsidRPr="00446D5F">
              <w:t>Иностранный язык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D24370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4370">
              <w:rPr>
                <w:b/>
                <w:sz w:val="28"/>
                <w:szCs w:val="28"/>
              </w:rPr>
              <w:t>1</w:t>
            </w:r>
            <w:r w:rsidR="00FD79D2" w:rsidRPr="00D24370">
              <w:rPr>
                <w:b/>
                <w:sz w:val="28"/>
                <w:szCs w:val="28"/>
              </w:rPr>
              <w:t>,5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 w:rsidRPr="00446D5F">
              <w:t>Математика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 w:rsidRPr="00446D5F">
              <w:rPr>
                <w:sz w:val="2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D24370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4370">
              <w:rPr>
                <w:b/>
                <w:sz w:val="28"/>
                <w:szCs w:val="28"/>
              </w:rPr>
              <w:t>6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 w:rsidRPr="00446D5F">
              <w:t>История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 w:rsidRPr="00446D5F">
              <w:rPr>
                <w:sz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sz w:val="28"/>
              </w:rPr>
            </w:pPr>
            <w:r w:rsidRPr="00446D5F">
              <w:rPr>
                <w:sz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D24370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4370">
              <w:rPr>
                <w:b/>
                <w:sz w:val="28"/>
                <w:szCs w:val="28"/>
              </w:rPr>
              <w:t>2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 w:rsidRPr="00446D5F">
              <w:t>Обществознание (включая экономику и право)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spacing w:line="276" w:lineRule="auto"/>
              <w:jc w:val="center"/>
            </w:pPr>
            <w:r w:rsidRPr="00446D5F">
              <w:rPr>
                <w:sz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D24370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4370">
              <w:rPr>
                <w:b/>
                <w:sz w:val="28"/>
                <w:szCs w:val="28"/>
              </w:rPr>
              <w:t>2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 w:rsidRPr="00446D5F">
              <w:t>География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spacing w:line="276" w:lineRule="auto"/>
              <w:jc w:val="center"/>
            </w:pPr>
            <w:r w:rsidRPr="00446D5F">
              <w:rPr>
                <w:sz w:val="28"/>
              </w:rPr>
              <w:t>0,5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spacing w:line="276" w:lineRule="auto"/>
              <w:jc w:val="center"/>
            </w:pPr>
            <w:r>
              <w:rPr>
                <w:sz w:val="28"/>
              </w:rPr>
              <w:t>0,5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D24370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4370">
              <w:rPr>
                <w:b/>
                <w:sz w:val="28"/>
                <w:szCs w:val="28"/>
              </w:rPr>
              <w:t>1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 w:rsidRPr="00446D5F">
              <w:t>Физика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D24370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4370">
              <w:rPr>
                <w:b/>
                <w:sz w:val="28"/>
                <w:szCs w:val="28"/>
              </w:rPr>
              <w:t>2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 w:rsidRPr="00446D5F">
              <w:t>Химия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spacing w:line="276" w:lineRule="auto"/>
              <w:jc w:val="center"/>
            </w:pPr>
            <w:r w:rsidRPr="00446D5F">
              <w:rPr>
                <w:sz w:val="28"/>
              </w:rPr>
              <w:t>0,5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D24370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4370">
              <w:rPr>
                <w:b/>
                <w:sz w:val="28"/>
                <w:szCs w:val="28"/>
              </w:rPr>
              <w:t>1</w:t>
            </w:r>
            <w:r w:rsidR="00FD79D2" w:rsidRPr="00D24370">
              <w:rPr>
                <w:b/>
                <w:sz w:val="28"/>
                <w:szCs w:val="28"/>
              </w:rPr>
              <w:t>,5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</w:pPr>
            <w:r w:rsidRPr="00446D5F">
              <w:t>Биология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D79D2" w:rsidP="00947015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D24370" w:rsidRDefault="00FD79D2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4370">
              <w:rPr>
                <w:b/>
                <w:sz w:val="28"/>
                <w:szCs w:val="28"/>
              </w:rPr>
              <w:t>2</w:t>
            </w:r>
          </w:p>
        </w:tc>
      </w:tr>
      <w:tr w:rsidR="00F4274B" w:rsidRPr="00446D5F" w:rsidTr="007A181C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left"/>
              <w:rPr>
                <w:b/>
              </w:rPr>
            </w:pPr>
            <w:r w:rsidRPr="00446D5F">
              <w:rPr>
                <w:b/>
              </w:rPr>
              <w:t>Итого: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</w:rPr>
            </w:pPr>
            <w:r w:rsidRPr="00446D5F">
              <w:rPr>
                <w:b/>
                <w:sz w:val="28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446D5F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</w:rPr>
            </w:pPr>
            <w:r w:rsidRPr="00446D5F">
              <w:rPr>
                <w:b/>
                <w:sz w:val="28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4B" w:rsidRPr="00D24370" w:rsidRDefault="00F4274B" w:rsidP="00947015">
            <w:pPr>
              <w:pStyle w:val="a8"/>
              <w:tabs>
                <w:tab w:val="left" w:pos="993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4370">
              <w:rPr>
                <w:b/>
                <w:sz w:val="28"/>
                <w:szCs w:val="28"/>
              </w:rPr>
              <w:t>24</w:t>
            </w:r>
          </w:p>
        </w:tc>
      </w:tr>
    </w:tbl>
    <w:p w:rsidR="003373CD" w:rsidRDefault="003373CD" w:rsidP="00947015">
      <w:pPr>
        <w:spacing w:line="276" w:lineRule="auto"/>
      </w:pPr>
    </w:p>
    <w:sectPr w:rsidR="003373CD" w:rsidSect="00EF17B8">
      <w:footerReference w:type="even" r:id="rId7"/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23" w:rsidRDefault="00636523" w:rsidP="005C2EF8">
      <w:r>
        <w:separator/>
      </w:r>
    </w:p>
  </w:endnote>
  <w:endnote w:type="continuationSeparator" w:id="1">
    <w:p w:rsidR="00636523" w:rsidRDefault="00636523" w:rsidP="005C2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B1" w:rsidRDefault="006D14E3" w:rsidP="007A18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F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2FB1" w:rsidRDefault="00AC2FB1" w:rsidP="007A18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B1" w:rsidRDefault="006D14E3" w:rsidP="007A18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FB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6646">
      <w:rPr>
        <w:rStyle w:val="a7"/>
        <w:noProof/>
      </w:rPr>
      <w:t>2</w:t>
    </w:r>
    <w:r>
      <w:rPr>
        <w:rStyle w:val="a7"/>
      </w:rPr>
      <w:fldChar w:fldCharType="end"/>
    </w:r>
  </w:p>
  <w:p w:rsidR="00AC2FB1" w:rsidRDefault="00AC2FB1" w:rsidP="007A181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23" w:rsidRDefault="00636523" w:rsidP="005C2EF8">
      <w:r>
        <w:separator/>
      </w:r>
    </w:p>
  </w:footnote>
  <w:footnote w:type="continuationSeparator" w:id="1">
    <w:p w:rsidR="00636523" w:rsidRDefault="00636523" w:rsidP="005C2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016"/>
    <w:multiLevelType w:val="hybridMultilevel"/>
    <w:tmpl w:val="D2F8195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EC7416"/>
    <w:multiLevelType w:val="hybridMultilevel"/>
    <w:tmpl w:val="92764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25FEB"/>
    <w:multiLevelType w:val="hybridMultilevel"/>
    <w:tmpl w:val="7D12C1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C663F"/>
    <w:multiLevelType w:val="hybridMultilevel"/>
    <w:tmpl w:val="AB80CC2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74B"/>
    <w:rsid w:val="00002DA7"/>
    <w:rsid w:val="00053A5F"/>
    <w:rsid w:val="002A7E92"/>
    <w:rsid w:val="003373CD"/>
    <w:rsid w:val="00391372"/>
    <w:rsid w:val="00416E9A"/>
    <w:rsid w:val="004278E8"/>
    <w:rsid w:val="004C6C62"/>
    <w:rsid w:val="005C2EF8"/>
    <w:rsid w:val="005E2ADB"/>
    <w:rsid w:val="005E2EAD"/>
    <w:rsid w:val="00636523"/>
    <w:rsid w:val="006D14E3"/>
    <w:rsid w:val="006F19FA"/>
    <w:rsid w:val="0076426F"/>
    <w:rsid w:val="007A181C"/>
    <w:rsid w:val="00884BC4"/>
    <w:rsid w:val="00947015"/>
    <w:rsid w:val="00986E63"/>
    <w:rsid w:val="00AA6E68"/>
    <w:rsid w:val="00AB02C5"/>
    <w:rsid w:val="00AC2FB1"/>
    <w:rsid w:val="00CD65A6"/>
    <w:rsid w:val="00D24370"/>
    <w:rsid w:val="00E261D1"/>
    <w:rsid w:val="00EF17B8"/>
    <w:rsid w:val="00F4274B"/>
    <w:rsid w:val="00F76646"/>
    <w:rsid w:val="00FD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274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427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footer"/>
    <w:basedOn w:val="a"/>
    <w:link w:val="a6"/>
    <w:rsid w:val="00F427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42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4274B"/>
  </w:style>
  <w:style w:type="paragraph" w:styleId="a8">
    <w:name w:val="Body Text Indent"/>
    <w:basedOn w:val="a"/>
    <w:link w:val="a9"/>
    <w:semiHidden/>
    <w:rsid w:val="00F4274B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F427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nhideWhenUsed/>
    <w:rsid w:val="00F4274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13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137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A18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 Spacing"/>
    <w:link w:val="af"/>
    <w:qFormat/>
    <w:rsid w:val="007A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7A1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A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Avers</cp:lastModifiedBy>
  <cp:revision>9</cp:revision>
  <cp:lastPrinted>2016-08-26T05:32:00Z</cp:lastPrinted>
  <dcterms:created xsi:type="dcterms:W3CDTF">2013-08-07T11:06:00Z</dcterms:created>
  <dcterms:modified xsi:type="dcterms:W3CDTF">2019-10-17T05:40:00Z</dcterms:modified>
</cp:coreProperties>
</file>