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C7" w:rsidRDefault="002F6FC7" w:rsidP="002F6FC7">
      <w:pPr>
        <w:pStyle w:val="a5"/>
        <w:snapToGrid w:val="0"/>
        <w:ind w:left="5387"/>
        <w:jc w:val="both"/>
        <w:rPr>
          <w:b/>
          <w:bCs/>
          <w:color w:val="000000"/>
          <w:u w:val="single"/>
        </w:rPr>
      </w:pPr>
    </w:p>
    <w:p w:rsidR="002F6FC7" w:rsidRDefault="002F6FC7" w:rsidP="002F6FC7">
      <w:pPr>
        <w:ind w:left="5387"/>
        <w:jc w:val="both"/>
      </w:pPr>
      <w:r>
        <w:t xml:space="preserve">УТВЕРЖДАЮ </w:t>
      </w:r>
    </w:p>
    <w:p w:rsidR="002F6FC7" w:rsidRDefault="002F6FC7" w:rsidP="002F6FC7">
      <w:pPr>
        <w:ind w:left="5387"/>
        <w:jc w:val="both"/>
      </w:pPr>
      <w:r>
        <w:t>Директор школы</w:t>
      </w:r>
    </w:p>
    <w:p w:rsidR="002F6FC7" w:rsidRDefault="002F6FC7" w:rsidP="002F6FC7">
      <w:pPr>
        <w:ind w:left="5387"/>
        <w:jc w:val="both"/>
      </w:pPr>
      <w:r>
        <w:t>__________/</w:t>
      </w:r>
      <w:r w:rsidRPr="002B20BF">
        <w:rPr>
          <w:i/>
        </w:rPr>
        <w:t>Кузнецова Т. В./</w:t>
      </w:r>
    </w:p>
    <w:p w:rsidR="002F6FC7" w:rsidRDefault="002F6FC7" w:rsidP="002F6FC7">
      <w:pPr>
        <w:jc w:val="center"/>
        <w:rPr>
          <w:rFonts w:cs="Times New Roman"/>
        </w:rPr>
      </w:pPr>
    </w:p>
    <w:p w:rsidR="002F6FC7" w:rsidRDefault="002F6FC7" w:rsidP="002F6FC7">
      <w:pPr>
        <w:jc w:val="center"/>
        <w:rPr>
          <w:rFonts w:cs="Times New Roman"/>
        </w:rPr>
      </w:pPr>
    </w:p>
    <w:p w:rsidR="002F6FC7" w:rsidRDefault="002F6FC7" w:rsidP="002F6FC7">
      <w:pPr>
        <w:jc w:val="center"/>
        <w:rPr>
          <w:rFonts w:cs="Times New Roman"/>
          <w:b/>
          <w:sz w:val="32"/>
        </w:rPr>
      </w:pPr>
      <w:r w:rsidRPr="002F6FC7">
        <w:rPr>
          <w:rFonts w:cs="Times New Roman"/>
          <w:b/>
          <w:sz w:val="32"/>
        </w:rPr>
        <w:t>Тематика педагогических советов в 2019-2020</w:t>
      </w:r>
      <w:r>
        <w:rPr>
          <w:rFonts w:cs="Times New Roman"/>
          <w:b/>
          <w:sz w:val="32"/>
        </w:rPr>
        <w:t xml:space="preserve"> учебном году</w:t>
      </w:r>
    </w:p>
    <w:p w:rsidR="002F6FC7" w:rsidRPr="002F6FC7" w:rsidRDefault="002F6FC7" w:rsidP="002F6FC7">
      <w:pPr>
        <w:jc w:val="center"/>
        <w:rPr>
          <w:rFonts w:cs="Times New Roman"/>
          <w:b/>
          <w:sz w:val="32"/>
        </w:rPr>
      </w:pPr>
    </w:p>
    <w:p w:rsidR="002F6FC7" w:rsidRPr="00534BB5" w:rsidRDefault="002F6FC7" w:rsidP="002F6FC7">
      <w:pPr>
        <w:jc w:val="center"/>
        <w:rPr>
          <w:rFonts w:cs="Times New Roman"/>
        </w:rPr>
      </w:pPr>
    </w:p>
    <w:p w:rsidR="002F6FC7" w:rsidRPr="002F6FC7" w:rsidRDefault="002F6FC7" w:rsidP="002F6FC7">
      <w:pPr>
        <w:rPr>
          <w:rFonts w:cs="Times New Roman"/>
          <w:sz w:val="28"/>
          <w:szCs w:val="28"/>
        </w:rPr>
      </w:pPr>
      <w:r w:rsidRPr="002F6FC7">
        <w:rPr>
          <w:rFonts w:cs="Times New Roman"/>
          <w:b/>
          <w:sz w:val="28"/>
          <w:szCs w:val="28"/>
        </w:rPr>
        <w:t>Август, №1.</w:t>
      </w:r>
      <w:r w:rsidRPr="002F6FC7">
        <w:rPr>
          <w:rFonts w:cs="Times New Roman"/>
          <w:sz w:val="28"/>
          <w:szCs w:val="28"/>
        </w:rPr>
        <w:t xml:space="preserve"> «Анализ условий и результатов качества образовательного процесса  школы в 2018–2019 уч</w:t>
      </w:r>
      <w:proofErr w:type="gramStart"/>
      <w:r w:rsidRPr="002F6FC7">
        <w:rPr>
          <w:rFonts w:cs="Times New Roman"/>
          <w:sz w:val="28"/>
          <w:szCs w:val="28"/>
        </w:rPr>
        <w:t>.г</w:t>
      </w:r>
      <w:proofErr w:type="gramEnd"/>
      <w:r w:rsidRPr="002F6FC7">
        <w:rPr>
          <w:rFonts w:cs="Times New Roman"/>
          <w:sz w:val="28"/>
          <w:szCs w:val="28"/>
        </w:rPr>
        <w:t>оду» (28.08.2019 г.)</w:t>
      </w:r>
    </w:p>
    <w:p w:rsidR="002F6FC7" w:rsidRPr="002F6FC7" w:rsidRDefault="002F6FC7" w:rsidP="002F6FC7">
      <w:pPr>
        <w:rPr>
          <w:rFonts w:cs="Times New Roman"/>
          <w:sz w:val="28"/>
          <w:szCs w:val="28"/>
        </w:rPr>
      </w:pPr>
    </w:p>
    <w:p w:rsidR="002F6FC7" w:rsidRPr="002F6FC7" w:rsidRDefault="002F6FC7" w:rsidP="002F6FC7">
      <w:pPr>
        <w:rPr>
          <w:rFonts w:cs="Times New Roman"/>
          <w:sz w:val="28"/>
          <w:szCs w:val="28"/>
        </w:rPr>
      </w:pPr>
      <w:r w:rsidRPr="002F6FC7">
        <w:rPr>
          <w:rFonts w:cs="Times New Roman"/>
          <w:b/>
          <w:sz w:val="28"/>
          <w:szCs w:val="28"/>
        </w:rPr>
        <w:t>Ноябрь, №2.</w:t>
      </w:r>
      <w:r w:rsidRPr="002F6FC7">
        <w:rPr>
          <w:rFonts w:cs="Times New Roman"/>
          <w:sz w:val="28"/>
          <w:szCs w:val="28"/>
        </w:rPr>
        <w:t xml:space="preserve"> </w:t>
      </w:r>
      <w:r w:rsidRPr="002F6FC7">
        <w:rPr>
          <w:sz w:val="28"/>
          <w:szCs w:val="28"/>
        </w:rPr>
        <w:t xml:space="preserve">«Повышение качества образовательного процесса через реализацию системнодеятельностного подхода в обучении, воспитании, развитии </w:t>
      </w:r>
      <w:proofErr w:type="gramStart"/>
      <w:r w:rsidRPr="002F6FC7">
        <w:rPr>
          <w:sz w:val="28"/>
          <w:szCs w:val="28"/>
        </w:rPr>
        <w:t>обучающихся</w:t>
      </w:r>
      <w:proofErr w:type="gramEnd"/>
      <w:r w:rsidRPr="002F6FC7">
        <w:rPr>
          <w:sz w:val="28"/>
          <w:szCs w:val="28"/>
        </w:rPr>
        <w:t xml:space="preserve">. От компетентности учителя к компетентности ученика» </w:t>
      </w:r>
      <w:r w:rsidRPr="002F6FC7">
        <w:rPr>
          <w:rFonts w:cs="Times New Roman"/>
          <w:sz w:val="28"/>
          <w:szCs w:val="28"/>
        </w:rPr>
        <w:t>(отв. Холодкова Е.Н.) (03.11.2019 г.)</w:t>
      </w:r>
    </w:p>
    <w:p w:rsidR="002F6FC7" w:rsidRPr="002F6FC7" w:rsidRDefault="002F6FC7" w:rsidP="002F6FC7">
      <w:pPr>
        <w:rPr>
          <w:rFonts w:cs="Times New Roman"/>
          <w:sz w:val="28"/>
          <w:szCs w:val="28"/>
          <w:highlight w:val="yellow"/>
        </w:rPr>
      </w:pPr>
    </w:p>
    <w:p w:rsidR="002F6FC7" w:rsidRPr="002F6FC7" w:rsidRDefault="002F6FC7" w:rsidP="002F6FC7">
      <w:pPr>
        <w:rPr>
          <w:rFonts w:cs="Times New Roman"/>
          <w:sz w:val="28"/>
          <w:szCs w:val="28"/>
        </w:rPr>
      </w:pPr>
      <w:r w:rsidRPr="002F6FC7">
        <w:rPr>
          <w:rFonts w:cs="Times New Roman"/>
          <w:b/>
          <w:sz w:val="28"/>
          <w:szCs w:val="28"/>
        </w:rPr>
        <w:t>Февраль, №3.</w:t>
      </w:r>
      <w:r w:rsidRPr="002F6FC7">
        <w:rPr>
          <w:rFonts w:cs="Times New Roman"/>
          <w:sz w:val="28"/>
          <w:szCs w:val="28"/>
        </w:rPr>
        <w:t xml:space="preserve"> «Создание системы провилактики школьной неуспеваемости как средство повышения качества образования, адаптация учащихся 1, 5 классов в школе»   (отв. Горшнева Г.Н.) (07.02.2020 г.)</w:t>
      </w:r>
    </w:p>
    <w:p w:rsidR="002F6FC7" w:rsidRPr="002F6FC7" w:rsidRDefault="002F6FC7" w:rsidP="002F6FC7">
      <w:pPr>
        <w:rPr>
          <w:rFonts w:cs="Times New Roman"/>
          <w:sz w:val="28"/>
          <w:szCs w:val="28"/>
          <w:highlight w:val="yellow"/>
        </w:rPr>
      </w:pPr>
    </w:p>
    <w:p w:rsidR="002F6FC7" w:rsidRPr="002F6FC7" w:rsidRDefault="002F6FC7" w:rsidP="002F6FC7">
      <w:pPr>
        <w:rPr>
          <w:rFonts w:cs="Times New Roman"/>
          <w:sz w:val="28"/>
          <w:szCs w:val="28"/>
        </w:rPr>
      </w:pPr>
      <w:r w:rsidRPr="002F6FC7">
        <w:rPr>
          <w:rFonts w:cs="Times New Roman"/>
          <w:b/>
          <w:sz w:val="28"/>
          <w:szCs w:val="28"/>
        </w:rPr>
        <w:t>Март, №4.</w:t>
      </w:r>
      <w:r w:rsidRPr="002F6FC7">
        <w:rPr>
          <w:rFonts w:cs="Times New Roman"/>
          <w:sz w:val="28"/>
          <w:szCs w:val="28"/>
        </w:rPr>
        <w:t xml:space="preserve"> «Современные воспитательные технологии и их роль в образовательном процессе»  (отв. Клочко О.Н.) (25.03.2020 г.)</w:t>
      </w:r>
    </w:p>
    <w:p w:rsidR="002F6FC7" w:rsidRPr="002F6FC7" w:rsidRDefault="002F6FC7" w:rsidP="002F6FC7">
      <w:pPr>
        <w:rPr>
          <w:rFonts w:cs="Times New Roman"/>
          <w:sz w:val="28"/>
          <w:szCs w:val="28"/>
          <w:highlight w:val="yellow"/>
        </w:rPr>
      </w:pPr>
    </w:p>
    <w:p w:rsidR="002F6FC7" w:rsidRPr="002F6FC7" w:rsidRDefault="002F6FC7" w:rsidP="002F6FC7">
      <w:pPr>
        <w:rPr>
          <w:rFonts w:cs="Times New Roman"/>
          <w:sz w:val="28"/>
          <w:szCs w:val="28"/>
        </w:rPr>
      </w:pPr>
      <w:r w:rsidRPr="002F6FC7">
        <w:rPr>
          <w:rFonts w:cs="Times New Roman"/>
          <w:b/>
          <w:sz w:val="28"/>
          <w:szCs w:val="28"/>
        </w:rPr>
        <w:t>Май, №5</w:t>
      </w:r>
      <w:r>
        <w:rPr>
          <w:rFonts w:cs="Times New Roman"/>
          <w:b/>
          <w:sz w:val="28"/>
          <w:szCs w:val="28"/>
        </w:rPr>
        <w:t>.</w:t>
      </w:r>
      <w:r w:rsidRPr="002F6FC7">
        <w:rPr>
          <w:rFonts w:cs="Times New Roman"/>
          <w:sz w:val="28"/>
          <w:szCs w:val="28"/>
        </w:rPr>
        <w:t xml:space="preserve"> «О переводе учащихся 1-х классов и допуске к ГИА учащихся 9,11-х классов»</w:t>
      </w:r>
    </w:p>
    <w:p w:rsidR="002F6FC7" w:rsidRPr="002F6FC7" w:rsidRDefault="002F6FC7" w:rsidP="002F6FC7">
      <w:pPr>
        <w:rPr>
          <w:rFonts w:cs="Times New Roman"/>
          <w:sz w:val="28"/>
          <w:szCs w:val="28"/>
        </w:rPr>
      </w:pPr>
      <w:r w:rsidRPr="002F6FC7">
        <w:rPr>
          <w:rFonts w:cs="Times New Roman"/>
          <w:b/>
          <w:sz w:val="28"/>
          <w:szCs w:val="28"/>
        </w:rPr>
        <w:t>Май, №6.</w:t>
      </w:r>
      <w:r w:rsidRPr="002F6FC7">
        <w:rPr>
          <w:rFonts w:cs="Times New Roman"/>
          <w:sz w:val="28"/>
          <w:szCs w:val="28"/>
        </w:rPr>
        <w:t xml:space="preserve"> «О переводе учащихся 2-8,10-х классов</w:t>
      </w:r>
    </w:p>
    <w:p w:rsidR="002F6FC7" w:rsidRPr="002F6FC7" w:rsidRDefault="002F6FC7" w:rsidP="002F6FC7">
      <w:pPr>
        <w:rPr>
          <w:rFonts w:cs="Times New Roman"/>
          <w:sz w:val="28"/>
          <w:szCs w:val="28"/>
        </w:rPr>
      </w:pPr>
      <w:r w:rsidRPr="002F6FC7">
        <w:rPr>
          <w:rFonts w:cs="Times New Roman"/>
          <w:b/>
          <w:sz w:val="28"/>
          <w:szCs w:val="28"/>
        </w:rPr>
        <w:t>Июнь, №7</w:t>
      </w:r>
      <w:r>
        <w:rPr>
          <w:rFonts w:cs="Times New Roman"/>
          <w:b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2F6FC7">
        <w:rPr>
          <w:rFonts w:cs="Times New Roman"/>
          <w:sz w:val="28"/>
          <w:szCs w:val="28"/>
        </w:rPr>
        <w:t>«Об окончании основного общего образования и выдаче аттестатов выпускникам 9-х классов»</w:t>
      </w:r>
    </w:p>
    <w:p w:rsidR="002F6FC7" w:rsidRPr="002F6FC7" w:rsidRDefault="002F6FC7" w:rsidP="002F6FC7">
      <w:pPr>
        <w:rPr>
          <w:rFonts w:cs="Times New Roman"/>
          <w:sz w:val="28"/>
          <w:szCs w:val="28"/>
        </w:rPr>
      </w:pPr>
      <w:r w:rsidRPr="002F6FC7">
        <w:rPr>
          <w:rFonts w:cs="Times New Roman"/>
          <w:b/>
          <w:sz w:val="28"/>
          <w:szCs w:val="28"/>
        </w:rPr>
        <w:t>Июнь, №8</w:t>
      </w:r>
      <w:r>
        <w:rPr>
          <w:rFonts w:cs="Times New Roman"/>
          <w:b/>
          <w:sz w:val="28"/>
          <w:szCs w:val="28"/>
        </w:rPr>
        <w:t>.</w:t>
      </w:r>
      <w:r w:rsidRPr="002F6FC7">
        <w:rPr>
          <w:rFonts w:cs="Times New Roman"/>
          <w:sz w:val="28"/>
          <w:szCs w:val="28"/>
        </w:rPr>
        <w:t xml:space="preserve"> «Об окончании среднего общего образования и выдаче аттестатов выпускникам 11-х классов»</w:t>
      </w:r>
    </w:p>
    <w:p w:rsidR="002F6FC7" w:rsidRPr="002F6FC7" w:rsidRDefault="002F6FC7" w:rsidP="002F6FC7">
      <w:pPr>
        <w:pStyle w:val="a3"/>
        <w:spacing w:after="0"/>
        <w:ind w:left="360"/>
        <w:jc w:val="both"/>
        <w:rPr>
          <w:sz w:val="28"/>
          <w:szCs w:val="28"/>
        </w:rPr>
      </w:pPr>
    </w:p>
    <w:p w:rsidR="009635B4" w:rsidRPr="002F6FC7" w:rsidRDefault="002F6FC7">
      <w:pPr>
        <w:rPr>
          <w:sz w:val="28"/>
          <w:szCs w:val="28"/>
        </w:rPr>
      </w:pPr>
    </w:p>
    <w:sectPr w:rsidR="009635B4" w:rsidRPr="002F6FC7" w:rsidSect="0048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6FC7"/>
    <w:rsid w:val="002F6FC7"/>
    <w:rsid w:val="004821D5"/>
    <w:rsid w:val="005262A8"/>
    <w:rsid w:val="00A7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C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6FC7"/>
    <w:pPr>
      <w:spacing w:after="120"/>
    </w:pPr>
  </w:style>
  <w:style w:type="character" w:customStyle="1" w:styleId="a4">
    <w:name w:val="Основной текст Знак"/>
    <w:basedOn w:val="a0"/>
    <w:link w:val="a3"/>
    <w:rsid w:val="002F6FC7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2F6FC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Company>DNS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dns-dns</dc:creator>
  <cp:lastModifiedBy>dns-dns</cp:lastModifiedBy>
  <cp:revision>1</cp:revision>
  <cp:lastPrinted>2019-09-23T07:02:00Z</cp:lastPrinted>
  <dcterms:created xsi:type="dcterms:W3CDTF">2019-09-23T06:53:00Z</dcterms:created>
  <dcterms:modified xsi:type="dcterms:W3CDTF">2019-09-23T07:03:00Z</dcterms:modified>
</cp:coreProperties>
</file>